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A0370" w14:textId="73FD81F5" w:rsidR="00101EF1" w:rsidRPr="00202042" w:rsidRDefault="00101EF1" w:rsidP="00101EF1">
      <w:pPr>
        <w:tabs>
          <w:tab w:val="left" w:pos="1920"/>
        </w:tabs>
        <w:jc w:val="center"/>
        <w:rPr>
          <w:rFonts w:ascii="Comic Sans MS" w:hAnsi="Comic Sans MS"/>
        </w:rPr>
      </w:pPr>
      <w:r>
        <w:rPr>
          <w:rFonts w:ascii="Comic Sans MS" w:hAnsi="Comic Sans MS"/>
          <w:sz w:val="36"/>
        </w:rPr>
        <w:t xml:space="preserve"> </w:t>
      </w:r>
      <w:r w:rsidR="003C4A67">
        <w:rPr>
          <w:rFonts w:ascii="Comic Sans MS" w:hAnsi="Comic Sans MS"/>
          <w:sz w:val="36"/>
        </w:rPr>
        <w:t xml:space="preserve">All </w:t>
      </w:r>
      <w:r>
        <w:rPr>
          <w:rFonts w:ascii="Comic Sans MS" w:hAnsi="Comic Sans MS"/>
          <w:sz w:val="36"/>
        </w:rPr>
        <w:t>Yr</w:t>
      </w:r>
      <w:r w:rsidR="003C4A67">
        <w:rPr>
          <w:rFonts w:ascii="Comic Sans MS" w:hAnsi="Comic Sans MS"/>
          <w:sz w:val="36"/>
        </w:rPr>
        <w:t>2 (and some Y1)</w:t>
      </w:r>
      <w:r>
        <w:rPr>
          <w:rFonts w:ascii="Comic Sans MS" w:hAnsi="Comic Sans MS"/>
          <w:sz w:val="36"/>
        </w:rPr>
        <w:t xml:space="preserve"> </w:t>
      </w:r>
      <w:r w:rsidRPr="00202042">
        <w:rPr>
          <w:rFonts w:ascii="Comic Sans MS" w:hAnsi="Comic Sans MS"/>
          <w:sz w:val="36"/>
        </w:rPr>
        <w:t>Spellings</w:t>
      </w:r>
      <w:r>
        <w:rPr>
          <w:rFonts w:ascii="Comic Sans MS" w:hAnsi="Comic Sans MS"/>
          <w:sz w:val="36"/>
        </w:rPr>
        <w:t>- Set 2</w:t>
      </w:r>
      <w:r w:rsidR="00BF4271">
        <w:rPr>
          <w:rFonts w:ascii="Comic Sans MS" w:hAnsi="Comic Sans MS"/>
          <w:sz w:val="36"/>
        </w:rPr>
        <w:t>4</w:t>
      </w:r>
      <w:r>
        <w:rPr>
          <w:rFonts w:ascii="Comic Sans MS" w:hAnsi="Comic Sans MS"/>
          <w:sz w:val="36"/>
        </w:rPr>
        <w:t>.0</w:t>
      </w:r>
      <w:r w:rsidR="00BF4271">
        <w:rPr>
          <w:rFonts w:ascii="Comic Sans MS" w:hAnsi="Comic Sans MS"/>
          <w:sz w:val="36"/>
        </w:rPr>
        <w:t>4</w:t>
      </w:r>
      <w:r>
        <w:rPr>
          <w:rFonts w:ascii="Comic Sans MS" w:hAnsi="Comic Sans MS"/>
          <w:sz w:val="36"/>
        </w:rPr>
        <w:t>.20, Test 2</w:t>
      </w:r>
      <w:r w:rsidR="00BF4271">
        <w:rPr>
          <w:rFonts w:ascii="Comic Sans MS" w:hAnsi="Comic Sans MS"/>
          <w:sz w:val="36"/>
        </w:rPr>
        <w:t>9</w:t>
      </w:r>
      <w:r>
        <w:rPr>
          <w:rFonts w:ascii="Comic Sans MS" w:hAnsi="Comic Sans MS"/>
          <w:sz w:val="36"/>
        </w:rPr>
        <w:t>.04.20</w:t>
      </w:r>
    </w:p>
    <w:tbl>
      <w:tblPr>
        <w:tblStyle w:val="TableGrid"/>
        <w:tblW w:w="9709" w:type="dxa"/>
        <w:tblLook w:val="04A0" w:firstRow="1" w:lastRow="0" w:firstColumn="1" w:lastColumn="0" w:noHBand="0" w:noVBand="1"/>
      </w:tblPr>
      <w:tblGrid>
        <w:gridCol w:w="1941"/>
        <w:gridCol w:w="1941"/>
        <w:gridCol w:w="1941"/>
        <w:gridCol w:w="1943"/>
        <w:gridCol w:w="1943"/>
      </w:tblGrid>
      <w:tr w:rsidR="003C4A67" w:rsidRPr="00202042" w14:paraId="72E1EEE3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54FF8AB9" w14:textId="2CEAFC66" w:rsidR="003C4A67" w:rsidRPr="003C4A67" w:rsidRDefault="00BF4271" w:rsidP="003C4A67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huge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6A79CE12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5DE373D6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79DFB6C6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673C890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4AF23FDB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60966B9B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5AAFDF1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BDCB7DB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2D8613F7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0BB8C88B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0A03082E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4A8899B6" w14:textId="4611A89D" w:rsidR="003C4A67" w:rsidRPr="003C4A67" w:rsidRDefault="00BF4271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brute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57DBD32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3D01E72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22D0237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63BAA2C3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05D567D1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315D916C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6DA0A55D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46F4C56A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7464B40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EC1A4A1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5FD932D6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66FC80A9" w14:textId="4B2EA8D8" w:rsidR="003C4A67" w:rsidRPr="003C4A67" w:rsidRDefault="00BF4271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flute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FE0B506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6A8D9B04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5580E1C3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4C61D29A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7173208C" w14:textId="77777777" w:rsidTr="00CE42F8">
        <w:trPr>
          <w:trHeight w:val="281"/>
        </w:trPr>
        <w:tc>
          <w:tcPr>
            <w:tcW w:w="1941" w:type="dxa"/>
            <w:shd w:val="pct5" w:color="auto" w:fill="auto"/>
          </w:tcPr>
          <w:p w14:paraId="2A80343A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136071E9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75FEAD24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46453271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67ACF656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101333BA" w14:textId="77777777" w:rsidTr="00CE42F8">
        <w:trPr>
          <w:trHeight w:val="669"/>
        </w:trPr>
        <w:tc>
          <w:tcPr>
            <w:tcW w:w="1941" w:type="dxa"/>
            <w:tcBorders>
              <w:bottom w:val="single" w:sz="4" w:space="0" w:color="auto"/>
            </w:tcBorders>
          </w:tcPr>
          <w:p w14:paraId="68B49CDC" w14:textId="2F2C992F" w:rsidR="003C4A67" w:rsidRPr="003C4A67" w:rsidRDefault="00BF4271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June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3F28374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9A9E9AF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4676B1D2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5290978F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7D3930E0" w14:textId="77777777" w:rsidTr="00CE42F8">
        <w:trPr>
          <w:trHeight w:val="225"/>
        </w:trPr>
        <w:tc>
          <w:tcPr>
            <w:tcW w:w="1941" w:type="dxa"/>
            <w:shd w:val="pct5" w:color="auto" w:fill="auto"/>
          </w:tcPr>
          <w:p w14:paraId="4BB413D4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56697AC4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2797875F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7B311D00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263292DF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62944C7D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1615069A" w14:textId="26CC45F0" w:rsidR="003C4A67" w:rsidRPr="003C4A67" w:rsidRDefault="00BF4271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phone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FAAF3EC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1C5C847F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2453B4DC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3A4E22A8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2020D437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6E473FDC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3E69BCB4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797920E0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6EF2943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00EBACC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647A2EF1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267A0CFC" w14:textId="315F8B18" w:rsidR="003C4A67" w:rsidRPr="003C4A67" w:rsidRDefault="00BF4271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hole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350F292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43768868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355BCE8E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E0FF016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2E19E9E2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3E67C12C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2D6A84DC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6A77B786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0DC87416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5E1A32C0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6784EAA3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332E5FCA" w14:textId="695A25E6" w:rsidR="003C4A67" w:rsidRPr="003C4A67" w:rsidRDefault="00BF4271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whole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151D9650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2B1C2AF1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72A83C02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3B131E79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4B62217D" w14:textId="77777777" w:rsidTr="00CE42F8">
        <w:trPr>
          <w:trHeight w:val="281"/>
        </w:trPr>
        <w:tc>
          <w:tcPr>
            <w:tcW w:w="1941" w:type="dxa"/>
            <w:shd w:val="pct5" w:color="auto" w:fill="auto"/>
          </w:tcPr>
          <w:p w14:paraId="712A5185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7F864124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5C7DFC96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684FDFBB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5B46EF96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7334637F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0EAB83A4" w14:textId="7D0105D9" w:rsidR="003C4A67" w:rsidRPr="003C4A67" w:rsidRDefault="00BF4271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stone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64E5EC23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63A0F871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3167FF50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7DBA67FD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63BF2002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3BD9F274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33371499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631DFDDB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0A0B751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00A56277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20EF2DD2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363BD015" w14:textId="315E704F" w:rsidR="003C4A67" w:rsidRPr="003C4A67" w:rsidRDefault="00486B1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want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2FAA9563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E31D60D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8ED7775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690C88F6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5FDF998B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12BD8CB6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CCBD72B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30A572E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EBF28EC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4691BBD4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6355EABA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2012480F" w14:textId="23C4219B" w:rsidR="003C4A67" w:rsidRPr="003C4A67" w:rsidRDefault="00BF4271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been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86323C3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0E5FF883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2CD790F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6FA9E227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11A196AE" w14:textId="77777777" w:rsidTr="00CE42F8">
        <w:trPr>
          <w:trHeight w:val="281"/>
        </w:trPr>
        <w:tc>
          <w:tcPr>
            <w:tcW w:w="1941" w:type="dxa"/>
            <w:shd w:val="pct5" w:color="auto" w:fill="auto"/>
          </w:tcPr>
          <w:p w14:paraId="721AC572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815AB7E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4260A4AA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099E7D3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7B5F49DD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</w:tbl>
    <w:p w14:paraId="0B8DBF05" w14:textId="6AD973E4" w:rsidR="00101EF1" w:rsidRDefault="00101EF1" w:rsidP="00101EF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These spellings are for</w:t>
      </w:r>
      <w:r w:rsidR="003C4A67">
        <w:rPr>
          <w:rFonts w:ascii="Comic Sans MS" w:hAnsi="Comic Sans MS"/>
          <w:sz w:val="24"/>
        </w:rPr>
        <w:t xml:space="preserve"> everyone in</w:t>
      </w:r>
      <w:r>
        <w:rPr>
          <w:rFonts w:ascii="Comic Sans MS" w:hAnsi="Comic Sans MS"/>
          <w:sz w:val="24"/>
        </w:rPr>
        <w:t xml:space="preserve"> Mrs </w:t>
      </w:r>
      <w:r w:rsidR="003C4A67">
        <w:rPr>
          <w:rFonts w:ascii="Comic Sans MS" w:hAnsi="Comic Sans MS"/>
          <w:sz w:val="24"/>
        </w:rPr>
        <w:t>Siddiqui’s</w:t>
      </w:r>
      <w:r>
        <w:rPr>
          <w:rFonts w:ascii="Comic Sans MS" w:hAnsi="Comic Sans MS"/>
          <w:sz w:val="24"/>
        </w:rPr>
        <w:t xml:space="preserve"> Read Write Inc group. </w:t>
      </w:r>
    </w:p>
    <w:p w14:paraId="13A39C6A" w14:textId="041A44A0" w:rsidR="00101EF1" w:rsidRDefault="00101EF1" w:rsidP="00101EF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You can write each word once a day in</w:t>
      </w:r>
      <w:r w:rsidR="007D5613">
        <w:rPr>
          <w:rFonts w:ascii="Comic Sans MS" w:hAnsi="Comic Sans MS"/>
          <w:sz w:val="24"/>
        </w:rPr>
        <w:t xml:space="preserve"> the</w:t>
      </w:r>
      <w:r>
        <w:rPr>
          <w:rFonts w:ascii="Comic Sans MS" w:hAnsi="Comic Sans MS"/>
          <w:sz w:val="24"/>
        </w:rPr>
        <w:t xml:space="preserve"> columns. Try to look at </w:t>
      </w:r>
      <w:r w:rsidR="007D5613">
        <w:rPr>
          <w:rFonts w:ascii="Comic Sans MS" w:hAnsi="Comic Sans MS"/>
          <w:sz w:val="24"/>
        </w:rPr>
        <w:t xml:space="preserve">the </w:t>
      </w:r>
      <w:r>
        <w:rPr>
          <w:rFonts w:ascii="Comic Sans MS" w:hAnsi="Comic Sans MS"/>
          <w:sz w:val="24"/>
        </w:rPr>
        <w:t>word, cover it up and say the sounds. Then copy each word neatly. Please can parents test these spellings on Thursday.</w:t>
      </w:r>
    </w:p>
    <w:p w14:paraId="23710FF9" w14:textId="33B54450" w:rsidR="00101EF1" w:rsidRDefault="00101EF1" w:rsidP="00101EF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This week</w:t>
      </w:r>
      <w:r w:rsidR="007D5613">
        <w:rPr>
          <w:rFonts w:ascii="Comic Sans MS" w:hAnsi="Comic Sans MS"/>
          <w:sz w:val="24"/>
        </w:rPr>
        <w:t>’</w:t>
      </w:r>
      <w:r>
        <w:rPr>
          <w:rFonts w:ascii="Comic Sans MS" w:hAnsi="Comic Sans MS"/>
          <w:sz w:val="24"/>
        </w:rPr>
        <w:t>s digraphs are ‘</w:t>
      </w:r>
      <w:r w:rsidR="00486B17">
        <w:rPr>
          <w:rFonts w:ascii="Comic Sans MS" w:hAnsi="Comic Sans MS"/>
          <w:sz w:val="24"/>
        </w:rPr>
        <w:t>u-e</w:t>
      </w:r>
      <w:r>
        <w:rPr>
          <w:rFonts w:ascii="Comic Sans MS" w:hAnsi="Comic Sans MS"/>
          <w:sz w:val="24"/>
        </w:rPr>
        <w:t>’ and ‘</w:t>
      </w:r>
      <w:r w:rsidR="00486B17">
        <w:rPr>
          <w:rFonts w:ascii="Comic Sans MS" w:hAnsi="Comic Sans MS"/>
          <w:sz w:val="24"/>
        </w:rPr>
        <w:t>o-e</w:t>
      </w:r>
      <w:r>
        <w:rPr>
          <w:rFonts w:ascii="Comic Sans MS" w:hAnsi="Comic Sans MS"/>
          <w:sz w:val="24"/>
        </w:rPr>
        <w:t>.’ I</w:t>
      </w:r>
      <w:r w:rsidR="007D5613">
        <w:rPr>
          <w:rFonts w:ascii="Comic Sans MS" w:hAnsi="Comic Sans MS"/>
          <w:sz w:val="24"/>
        </w:rPr>
        <w:t xml:space="preserve">f you’d like to practise these sounds, there is a free code for parents to sign up on </w:t>
      </w:r>
      <w:hyperlink r:id="rId5" w:history="1">
        <w:r w:rsidR="007D5613" w:rsidRPr="0059321B">
          <w:rPr>
            <w:rStyle w:val="Hyperlink"/>
            <w:rFonts w:ascii="Comic Sans MS" w:hAnsi="Comic Sans MS"/>
            <w:sz w:val="24"/>
          </w:rPr>
          <w:t>www.phonicsplay.co.uk</w:t>
        </w:r>
      </w:hyperlink>
      <w:r w:rsidR="007D5613">
        <w:rPr>
          <w:rFonts w:ascii="Comic Sans MS" w:hAnsi="Comic Sans MS"/>
          <w:sz w:val="24"/>
        </w:rPr>
        <w:t xml:space="preserve"> and you can play games with these sounds</w:t>
      </w:r>
      <w:r w:rsidR="00BF4271">
        <w:rPr>
          <w:rFonts w:ascii="Comic Sans MS" w:hAnsi="Comic Sans MS"/>
          <w:sz w:val="24"/>
        </w:rPr>
        <w:t>.</w:t>
      </w:r>
    </w:p>
    <w:p w14:paraId="46173868" w14:textId="4293629C" w:rsidR="00DD3D9C" w:rsidRDefault="00DD3D9C" w:rsidP="00101EF1"/>
    <w:sectPr w:rsidR="00DD3D9C" w:rsidSect="003C4A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170D1"/>
    <w:multiLevelType w:val="hybridMultilevel"/>
    <w:tmpl w:val="DFCE7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F1"/>
    <w:rsid w:val="000B4084"/>
    <w:rsid w:val="00101EF1"/>
    <w:rsid w:val="003C4A67"/>
    <w:rsid w:val="00486B17"/>
    <w:rsid w:val="007D5613"/>
    <w:rsid w:val="00B42119"/>
    <w:rsid w:val="00BF4271"/>
    <w:rsid w:val="00DD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FB451"/>
  <w15:chartTrackingRefBased/>
  <w15:docId w15:val="{3BE9A5B3-D7DE-4C8D-B2FD-687A4949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E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E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6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honicsplay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McKenna</dc:creator>
  <cp:keywords/>
  <dc:description/>
  <cp:lastModifiedBy>Nick McKenna</cp:lastModifiedBy>
  <cp:revision>2</cp:revision>
  <dcterms:created xsi:type="dcterms:W3CDTF">2020-04-20T21:05:00Z</dcterms:created>
  <dcterms:modified xsi:type="dcterms:W3CDTF">2020-04-20T21:05:00Z</dcterms:modified>
</cp:coreProperties>
</file>