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3B5F" w14:textId="697C567B" w:rsidR="004C6566" w:rsidRPr="00B26BF5" w:rsidRDefault="00CD0CED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B26BF5">
        <w:rPr>
          <w:rFonts w:ascii="Comic Sans MS" w:hAnsi="Comic Sans MS"/>
          <w:b/>
          <w:bCs/>
          <w:sz w:val="30"/>
          <w:szCs w:val="30"/>
          <w:u w:val="single"/>
        </w:rPr>
        <w:t xml:space="preserve">Maths Year 4 </w:t>
      </w:r>
      <w:r w:rsidR="00B26BF5" w:rsidRPr="00B26BF5">
        <w:rPr>
          <w:rFonts w:ascii="Comic Sans MS" w:hAnsi="Comic Sans MS"/>
          <w:b/>
          <w:bCs/>
          <w:sz w:val="30"/>
          <w:szCs w:val="30"/>
          <w:u w:val="single"/>
        </w:rPr>
        <w:t>–</w:t>
      </w:r>
      <w:r w:rsidRPr="00B26BF5">
        <w:rPr>
          <w:rFonts w:ascii="Comic Sans MS" w:hAnsi="Comic Sans MS"/>
          <w:b/>
          <w:bCs/>
          <w:sz w:val="30"/>
          <w:szCs w:val="30"/>
          <w:u w:val="single"/>
        </w:rPr>
        <w:t xml:space="preserve"> </w:t>
      </w:r>
      <w:r w:rsidR="00B26BF5" w:rsidRPr="00B26BF5">
        <w:rPr>
          <w:rFonts w:ascii="Comic Sans MS" w:hAnsi="Comic Sans MS"/>
          <w:b/>
          <w:bCs/>
          <w:sz w:val="30"/>
          <w:szCs w:val="30"/>
          <w:u w:val="single"/>
        </w:rPr>
        <w:t xml:space="preserve">Dividing a 4-digit number by a 1-digit number. </w:t>
      </w:r>
    </w:p>
    <w:p w14:paraId="620E90B6" w14:textId="0B87481E" w:rsidR="00B26BF5" w:rsidRPr="00B26BF5" w:rsidRDefault="00B26BF5">
      <w:pPr>
        <w:rPr>
          <w:rFonts w:ascii="Comic Sans MS" w:hAnsi="Comic Sans MS"/>
          <w:sz w:val="30"/>
          <w:szCs w:val="30"/>
        </w:rPr>
      </w:pPr>
      <w:r w:rsidRPr="00B26BF5">
        <w:rPr>
          <w:rFonts w:ascii="Comic Sans MS" w:hAnsi="Comic Sans MS"/>
          <w:sz w:val="30"/>
          <w:szCs w:val="30"/>
        </w:rPr>
        <w:t xml:space="preserve">Please follow the link - </w:t>
      </w:r>
      <w:hyperlink r:id="rId5" w:history="1">
        <w:r w:rsidRPr="00B26BF5">
          <w:rPr>
            <w:rStyle w:val="Hyperlink"/>
            <w:rFonts w:ascii="Comic Sans MS" w:hAnsi="Comic Sans MS"/>
            <w:sz w:val="30"/>
            <w:szCs w:val="30"/>
          </w:rPr>
          <w:t>https://www.bbc.co.uk/bitesize/articles/zmcpscw</w:t>
        </w:r>
      </w:hyperlink>
    </w:p>
    <w:p w14:paraId="5FE66649" w14:textId="033005BD" w:rsidR="00B26BF5" w:rsidRPr="00B26BF5" w:rsidRDefault="00B26BF5" w:rsidP="00B26BF5">
      <w:pPr>
        <w:rPr>
          <w:rFonts w:ascii="Comic Sans MS" w:hAnsi="Comic Sans MS"/>
          <w:sz w:val="30"/>
          <w:szCs w:val="30"/>
        </w:rPr>
      </w:pPr>
      <w:r w:rsidRPr="00B26BF5">
        <w:rPr>
          <w:rFonts w:ascii="Comic Sans MS" w:hAnsi="Comic Sans MS"/>
          <w:sz w:val="30"/>
          <w:szCs w:val="30"/>
        </w:rPr>
        <w:t xml:space="preserve">Work your way through the ‘Learn’ section and move onto the ‘Practise’ section. </w:t>
      </w:r>
    </w:p>
    <w:p w14:paraId="6458D1D0" w14:textId="4D0C0946" w:rsidR="00B26BF5" w:rsidRPr="00B26BF5" w:rsidRDefault="00B26BF5" w:rsidP="00B26BF5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B26BF5">
        <w:rPr>
          <w:rFonts w:ascii="Comic Sans MS" w:hAnsi="Comic Sans MS"/>
          <w:sz w:val="30"/>
          <w:szCs w:val="30"/>
          <w:highlight w:val="yellow"/>
        </w:rPr>
        <w:t>Activity 1</w:t>
      </w:r>
      <w:r w:rsidRPr="00B26BF5">
        <w:rPr>
          <w:rFonts w:ascii="Comic Sans MS" w:hAnsi="Comic Sans MS"/>
          <w:sz w:val="30"/>
          <w:szCs w:val="30"/>
        </w:rPr>
        <w:t xml:space="preserve"> – A game to play with your parents.</w:t>
      </w:r>
    </w:p>
    <w:p w14:paraId="61CC948D" w14:textId="1A26275E" w:rsidR="00B26BF5" w:rsidRPr="00B26BF5" w:rsidRDefault="00B26BF5" w:rsidP="00B26BF5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B26BF5">
        <w:rPr>
          <w:rFonts w:ascii="Comic Sans MS" w:hAnsi="Comic Sans MS"/>
          <w:sz w:val="30"/>
          <w:szCs w:val="30"/>
          <w:highlight w:val="yellow"/>
        </w:rPr>
        <w:t>Activity 2</w:t>
      </w:r>
      <w:r w:rsidRPr="00B26BF5">
        <w:rPr>
          <w:rFonts w:ascii="Comic Sans MS" w:hAnsi="Comic Sans MS"/>
          <w:sz w:val="30"/>
          <w:szCs w:val="30"/>
        </w:rPr>
        <w:t xml:space="preserve"> – If you do not have a dice, go online and type in ‘dice roller’ and it will come up with some links that roll a dice for you (</w:t>
      </w:r>
      <w:hyperlink r:id="rId6" w:history="1">
        <w:r w:rsidRPr="00B26BF5">
          <w:rPr>
            <w:rStyle w:val="Hyperlink"/>
            <w:sz w:val="30"/>
            <w:szCs w:val="30"/>
          </w:rPr>
          <w:t>https://www.random.org/dice/?num=1</w:t>
        </w:r>
      </w:hyperlink>
      <w:r w:rsidRPr="00B26BF5">
        <w:rPr>
          <w:sz w:val="30"/>
          <w:szCs w:val="30"/>
        </w:rPr>
        <w:t>)</w:t>
      </w:r>
      <w:r w:rsidRPr="00B26BF5">
        <w:rPr>
          <w:rFonts w:ascii="Comic Sans MS" w:hAnsi="Comic Sans MS"/>
          <w:sz w:val="30"/>
          <w:szCs w:val="30"/>
        </w:rPr>
        <w:t xml:space="preserve">. The board game is below for you. </w:t>
      </w:r>
    </w:p>
    <w:p w14:paraId="55A3AF54" w14:textId="44C109E7" w:rsidR="00B26BF5" w:rsidRPr="00B26BF5" w:rsidRDefault="00B26BF5" w:rsidP="00B26BF5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B26BF5">
        <w:rPr>
          <w:rFonts w:ascii="Comic Sans MS" w:hAnsi="Comic Sans MS"/>
          <w:sz w:val="30"/>
          <w:szCs w:val="30"/>
          <w:highlight w:val="yellow"/>
        </w:rPr>
        <w:t>Activity 3</w:t>
      </w:r>
      <w:r w:rsidRPr="00B26BF5">
        <w:rPr>
          <w:rFonts w:ascii="Comic Sans MS" w:hAnsi="Comic Sans MS"/>
          <w:sz w:val="30"/>
          <w:szCs w:val="30"/>
        </w:rPr>
        <w:t xml:space="preserve"> – There is no activity 3 on BBC but I have set some division questions using the bus stop method below. </w:t>
      </w:r>
    </w:p>
    <w:p w14:paraId="3CA5CB12" w14:textId="3F6C3773" w:rsidR="00B26BF5" w:rsidRPr="00B26BF5" w:rsidRDefault="00B26BF5" w:rsidP="00B26BF5"/>
    <w:p w14:paraId="3597FC50" w14:textId="22B7521F" w:rsidR="00B26BF5" w:rsidRPr="00B26BF5" w:rsidRDefault="00B26BF5" w:rsidP="00B26BF5"/>
    <w:p w14:paraId="6DD6268E" w14:textId="4B9217BC" w:rsidR="00B26BF5" w:rsidRPr="00B26BF5" w:rsidRDefault="00B26BF5" w:rsidP="00B26BF5"/>
    <w:p w14:paraId="3EA574C4" w14:textId="6C7D6B80" w:rsidR="00B26BF5" w:rsidRPr="00B26BF5" w:rsidRDefault="00B26BF5" w:rsidP="00B26BF5"/>
    <w:p w14:paraId="229207B6" w14:textId="573E8E7B" w:rsidR="00B26BF5" w:rsidRPr="00B26BF5" w:rsidRDefault="00B26BF5" w:rsidP="00B26BF5"/>
    <w:p w14:paraId="15ECFBD3" w14:textId="3F8579C9" w:rsidR="00B26BF5" w:rsidRPr="00B26BF5" w:rsidRDefault="00B26BF5" w:rsidP="00B26BF5"/>
    <w:p w14:paraId="7E9DED55" w14:textId="0BA6C381" w:rsidR="00B26BF5" w:rsidRPr="00B26BF5" w:rsidRDefault="00B26BF5" w:rsidP="00B26BF5"/>
    <w:p w14:paraId="17A6D574" w14:textId="76576F58" w:rsidR="00B26BF5" w:rsidRPr="00B26BF5" w:rsidRDefault="00B26BF5" w:rsidP="00B26BF5"/>
    <w:p w14:paraId="1357899E" w14:textId="2047359D" w:rsidR="00B26BF5" w:rsidRPr="00B26BF5" w:rsidRDefault="00B26BF5" w:rsidP="00B26BF5"/>
    <w:p w14:paraId="66E078E3" w14:textId="4C8A86CA" w:rsidR="00B26BF5" w:rsidRPr="00B26BF5" w:rsidRDefault="00B26BF5" w:rsidP="00B26BF5"/>
    <w:p w14:paraId="7961C38E" w14:textId="36980610" w:rsidR="00B26BF5" w:rsidRDefault="00B26BF5" w:rsidP="00B26BF5">
      <w:pPr>
        <w:rPr>
          <w:rFonts w:ascii="Comic Sans MS" w:hAnsi="Comic Sans MS"/>
        </w:rPr>
      </w:pPr>
    </w:p>
    <w:p w14:paraId="012D67D0" w14:textId="4598AC86" w:rsidR="00B26BF5" w:rsidRDefault="00B26BF5" w:rsidP="00B26BF5">
      <w:pPr>
        <w:tabs>
          <w:tab w:val="left" w:pos="2558"/>
        </w:tabs>
      </w:pPr>
      <w:r>
        <w:tab/>
      </w:r>
    </w:p>
    <w:p w14:paraId="0D1F7383" w14:textId="0A9F3279" w:rsidR="00B26BF5" w:rsidRDefault="00B26BF5" w:rsidP="00B26BF5">
      <w:pPr>
        <w:tabs>
          <w:tab w:val="left" w:pos="2558"/>
        </w:tabs>
      </w:pPr>
    </w:p>
    <w:p w14:paraId="1860032F" w14:textId="3666D088" w:rsidR="00B26BF5" w:rsidRDefault="00B26BF5" w:rsidP="00B26BF5">
      <w:pPr>
        <w:tabs>
          <w:tab w:val="left" w:pos="2558"/>
        </w:tabs>
      </w:pPr>
    </w:p>
    <w:p w14:paraId="215ABC90" w14:textId="31009AE8" w:rsidR="00B26BF5" w:rsidRDefault="00B26BF5" w:rsidP="00B26BF5">
      <w:pPr>
        <w:tabs>
          <w:tab w:val="left" w:pos="2558"/>
        </w:tabs>
      </w:pPr>
    </w:p>
    <w:p w14:paraId="7850B2A8" w14:textId="77777777" w:rsidR="00B26BF5" w:rsidRDefault="00B26BF5" w:rsidP="00B26BF5">
      <w:pPr>
        <w:tabs>
          <w:tab w:val="left" w:pos="2558"/>
        </w:tabs>
      </w:pPr>
    </w:p>
    <w:p w14:paraId="15A29D8D" w14:textId="5E623323" w:rsidR="00B26BF5" w:rsidRDefault="00B26BF5" w:rsidP="00B26BF5">
      <w:pPr>
        <w:tabs>
          <w:tab w:val="left" w:pos="2558"/>
        </w:tabs>
        <w:rPr>
          <w:rFonts w:ascii="Comic Sans MS" w:hAnsi="Comic Sans MS"/>
        </w:rPr>
      </w:pPr>
      <w:r w:rsidRPr="00B26BF5">
        <w:rPr>
          <w:rFonts w:ascii="Comic Sans MS" w:hAnsi="Comic Sans MS"/>
        </w:rPr>
        <w:lastRenderedPageBreak/>
        <w:t xml:space="preserve">Activity 2: </w:t>
      </w:r>
    </w:p>
    <w:p w14:paraId="08A16006" w14:textId="0DC7D8D5" w:rsidR="00B26BF5" w:rsidRDefault="00B26BF5" w:rsidP="00B26BF5">
      <w:pPr>
        <w:tabs>
          <w:tab w:val="left" w:pos="2558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8580378" wp14:editId="5737ABD4">
            <wp:extent cx="7847214" cy="5751088"/>
            <wp:effectExtent l="318" t="0" r="2222" b="22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2611" cy="576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1DAC" w14:textId="445BA312" w:rsidR="00B26BF5" w:rsidRDefault="00B26BF5" w:rsidP="00B26BF5">
      <w:pPr>
        <w:tabs>
          <w:tab w:val="left" w:pos="2558"/>
        </w:tabs>
        <w:rPr>
          <w:rFonts w:ascii="Comic Sans MS" w:hAnsi="Comic Sans MS"/>
        </w:rPr>
      </w:pPr>
    </w:p>
    <w:p w14:paraId="0A8BBA3E" w14:textId="2D7481B0" w:rsidR="00B26BF5" w:rsidRDefault="00B26BF5" w:rsidP="00B26BF5">
      <w:pPr>
        <w:tabs>
          <w:tab w:val="left" w:pos="2558"/>
        </w:tabs>
        <w:rPr>
          <w:rFonts w:ascii="Comic Sans MS" w:hAnsi="Comic Sans MS"/>
        </w:rPr>
      </w:pPr>
    </w:p>
    <w:p w14:paraId="040434E0" w14:textId="4F803B6F" w:rsidR="00B26BF5" w:rsidRDefault="00B26BF5" w:rsidP="00B26BF5">
      <w:pPr>
        <w:tabs>
          <w:tab w:val="left" w:pos="2558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Activity 3: </w:t>
      </w:r>
    </w:p>
    <w:p w14:paraId="353383CB" w14:textId="0574F92E" w:rsidR="00B26BF5" w:rsidRPr="00B26BF5" w:rsidRDefault="00B26BF5" w:rsidP="00B26BF5">
      <w:pPr>
        <w:tabs>
          <w:tab w:val="left" w:pos="2558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B25D8" wp14:editId="563FAF59">
            <wp:simplePos x="0" y="0"/>
            <wp:positionH relativeFrom="column">
              <wp:posOffset>-76200</wp:posOffset>
            </wp:positionH>
            <wp:positionV relativeFrom="paragraph">
              <wp:posOffset>264795</wp:posOffset>
            </wp:positionV>
            <wp:extent cx="5731510" cy="3810000"/>
            <wp:effectExtent l="0" t="0" r="2540" b="0"/>
            <wp:wrapSquare wrapText="bothSides"/>
            <wp:docPr id="2" name="Picture 2" descr="Free Division Worksheets (With images) | Division worksheets, Lo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ivision Worksheets (With images) | Division worksheets, Lo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1" b="33990"/>
                    <a:stretch/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26BF5" w:rsidRPr="00B2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2D6C"/>
    <w:multiLevelType w:val="hybridMultilevel"/>
    <w:tmpl w:val="5394AAA2"/>
    <w:lvl w:ilvl="0" w:tplc="0792D3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14C2"/>
    <w:multiLevelType w:val="hybridMultilevel"/>
    <w:tmpl w:val="EDC41910"/>
    <w:lvl w:ilvl="0" w:tplc="9BBABE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ED"/>
    <w:rsid w:val="004C6566"/>
    <w:rsid w:val="00B26BF5"/>
    <w:rsid w:val="00C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CAD2"/>
  <w15:chartTrackingRefBased/>
  <w15:docId w15:val="{0FDA5BFC-0894-428D-8D55-294DB0C8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B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.org/dice/?num=1" TargetMode="External"/><Relationship Id="rId5" Type="http://schemas.openxmlformats.org/officeDocument/2006/relationships/hyperlink" Target="https://www.bbc.co.uk/bitesize/articles/zmcps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2020-05-19T17:50:00Z</dcterms:created>
  <dcterms:modified xsi:type="dcterms:W3CDTF">2020-05-19T18:15:00Z</dcterms:modified>
</cp:coreProperties>
</file>