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21082" w14:textId="18B851CA" w:rsidR="00F95939" w:rsidRDefault="00F95939">
      <w:pPr>
        <w:rPr>
          <w:rFonts w:ascii="Comic Sans MS" w:hAnsi="Comic Sans MS"/>
          <w:b/>
          <w:bCs/>
          <w:sz w:val="40"/>
          <w:szCs w:val="40"/>
          <w:u w:val="single"/>
        </w:rPr>
      </w:pPr>
      <w:r w:rsidRPr="00F95939">
        <w:rPr>
          <w:rFonts w:ascii="Comic Sans MS" w:hAnsi="Comic Sans MS"/>
          <w:b/>
          <w:bCs/>
          <w:sz w:val="40"/>
          <w:szCs w:val="40"/>
          <w:u w:val="single"/>
        </w:rPr>
        <w:t>20.5 Preparing and drafting a letter</w:t>
      </w:r>
    </w:p>
    <w:p w14:paraId="0CA45EEB" w14:textId="18DA1D36" w:rsidR="00F95939" w:rsidRDefault="00F95939">
      <w:pPr>
        <w:rPr>
          <w:rFonts w:ascii="Comic Sans MS" w:hAnsi="Comic Sans MS"/>
          <w:b/>
          <w:bCs/>
          <w:sz w:val="40"/>
          <w:szCs w:val="40"/>
          <w:u w:val="single"/>
        </w:rPr>
      </w:pPr>
    </w:p>
    <w:p w14:paraId="029F712B" w14:textId="63776337" w:rsidR="00F95939" w:rsidRDefault="00F95939">
      <w:pPr>
        <w:rPr>
          <w:rFonts w:ascii="Comic Sans MS" w:hAnsi="Comic Sans MS"/>
          <w:b/>
          <w:bCs/>
          <w:color w:val="FF0000"/>
          <w:sz w:val="36"/>
          <w:szCs w:val="36"/>
        </w:rPr>
      </w:pPr>
      <w:r w:rsidRPr="00F95939">
        <w:rPr>
          <w:rFonts w:ascii="Comic Sans MS" w:hAnsi="Comic Sans MS"/>
          <w:sz w:val="40"/>
          <w:szCs w:val="40"/>
        </w:rPr>
        <w:t>Log on to the following website.</w:t>
      </w:r>
      <w:r w:rsidRPr="00F95939">
        <w:t xml:space="preserve"> </w:t>
      </w:r>
      <w:hyperlink r:id="rId4" w:history="1">
        <w:r w:rsidRPr="00BC1EED">
          <w:rPr>
            <w:rStyle w:val="Hyperlink"/>
            <w:rFonts w:ascii="Comic Sans MS" w:hAnsi="Comic Sans MS"/>
            <w:b/>
            <w:bCs/>
            <w:sz w:val="36"/>
            <w:szCs w:val="36"/>
          </w:rPr>
          <w:t>https://www.bbc.co.uk/bitesize/articles/zmbr47h</w:t>
        </w:r>
      </w:hyperlink>
    </w:p>
    <w:p w14:paraId="63177285" w14:textId="30126104" w:rsidR="00F95939" w:rsidRDefault="00F95939">
      <w:pPr>
        <w:rPr>
          <w:rFonts w:ascii="Comic Sans MS" w:hAnsi="Comic Sans MS"/>
          <w:b/>
          <w:bCs/>
          <w:color w:val="FF0000"/>
          <w:sz w:val="36"/>
          <w:szCs w:val="36"/>
        </w:rPr>
      </w:pPr>
    </w:p>
    <w:p w14:paraId="6603F2EE" w14:textId="725FC8D9" w:rsidR="00F95939" w:rsidRPr="00F95939" w:rsidRDefault="00F95939">
      <w:pPr>
        <w:rPr>
          <w:rFonts w:ascii="Comic Sans MS" w:hAnsi="Comic Sans MS"/>
          <w:color w:val="FF0000"/>
          <w:sz w:val="36"/>
          <w:szCs w:val="36"/>
        </w:rPr>
      </w:pPr>
      <w:r w:rsidRPr="00F95939">
        <w:rPr>
          <w:rFonts w:ascii="Comic Sans MS" w:hAnsi="Comic Sans MS"/>
          <w:color w:val="FF0000"/>
          <w:sz w:val="36"/>
          <w:szCs w:val="36"/>
        </w:rPr>
        <w:t>Watch the three videos and have a go at the three activities.</w:t>
      </w:r>
    </w:p>
    <w:sectPr w:rsidR="00F95939" w:rsidRPr="00F959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39"/>
    <w:rsid w:val="009055DE"/>
    <w:rsid w:val="00F9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106B7"/>
  <w15:chartTrackingRefBased/>
  <w15:docId w15:val="{51522CAE-3C4B-4AA8-9930-EC8410EA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59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5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bitesize/articles/zmbr47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2020-05-19T16:28:00Z</dcterms:created>
  <dcterms:modified xsi:type="dcterms:W3CDTF">2020-05-19T16:28:00Z</dcterms:modified>
</cp:coreProperties>
</file>