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74243" w14:textId="3232BE35" w:rsidR="004C6566" w:rsidRPr="00334EBF" w:rsidRDefault="00334EBF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334EBF">
        <w:rPr>
          <w:rFonts w:ascii="Comic Sans MS" w:hAnsi="Comic Sans MS"/>
          <w:b/>
          <w:bCs/>
          <w:sz w:val="26"/>
          <w:szCs w:val="26"/>
          <w:u w:val="single"/>
        </w:rPr>
        <w:t>ICT: Purple Mash</w:t>
      </w:r>
    </w:p>
    <w:p w14:paraId="007E5199" w14:textId="1C77B848" w:rsidR="00334EBF" w:rsidRPr="00334EBF" w:rsidRDefault="00334EBF">
      <w:pPr>
        <w:rPr>
          <w:rFonts w:ascii="Comic Sans MS" w:hAnsi="Comic Sans MS"/>
          <w:sz w:val="26"/>
          <w:szCs w:val="26"/>
        </w:rPr>
      </w:pPr>
      <w:r w:rsidRPr="00334EBF">
        <w:rPr>
          <w:rFonts w:ascii="Comic Sans MS" w:hAnsi="Comic Sans MS"/>
          <w:sz w:val="26"/>
          <w:szCs w:val="26"/>
        </w:rPr>
        <w:t xml:space="preserve">Hello Foxes and Badgers, </w:t>
      </w:r>
    </w:p>
    <w:p w14:paraId="57534391" w14:textId="6F05BB08" w:rsidR="00334EBF" w:rsidRPr="00334EBF" w:rsidRDefault="00334EBF">
      <w:pPr>
        <w:rPr>
          <w:rFonts w:ascii="Comic Sans MS" w:hAnsi="Comic Sans MS"/>
          <w:sz w:val="26"/>
          <w:szCs w:val="26"/>
        </w:rPr>
      </w:pPr>
      <w:r w:rsidRPr="00334EBF">
        <w:rPr>
          <w:rFonts w:ascii="Comic Sans MS" w:hAnsi="Comic Sans MS"/>
          <w:sz w:val="26"/>
          <w:szCs w:val="26"/>
        </w:rPr>
        <w:t xml:space="preserve">Here are the activities set on ‘Purple Mash.’ Please have a go. It would be good to see your progress in coding. Make sure to follow the instructions and watch the videos to help you complete the coding correctly. I have moved both classes up a stage so make sure you are watching closely. </w:t>
      </w:r>
    </w:p>
    <w:p w14:paraId="49E51DC3" w14:textId="77777777" w:rsidR="00334EBF" w:rsidRPr="00334EBF" w:rsidRDefault="00334EBF">
      <w:pPr>
        <w:rPr>
          <w:rFonts w:ascii="Comic Sans MS" w:hAnsi="Comic Sans MS"/>
          <w:sz w:val="26"/>
          <w:szCs w:val="26"/>
        </w:rPr>
      </w:pPr>
    </w:p>
    <w:p w14:paraId="6C8D9595" w14:textId="13CAE439" w:rsidR="00334EBF" w:rsidRPr="00334EBF" w:rsidRDefault="00334EBF">
      <w:pPr>
        <w:rPr>
          <w:rFonts w:ascii="Comic Sans MS" w:hAnsi="Comic Sans MS"/>
          <w:sz w:val="26"/>
          <w:szCs w:val="26"/>
          <w:u w:val="single"/>
        </w:rPr>
      </w:pPr>
      <w:r w:rsidRPr="00334EBF">
        <w:rPr>
          <w:rFonts w:ascii="Comic Sans MS" w:hAnsi="Comic Sans MS"/>
          <w:sz w:val="26"/>
          <w:szCs w:val="26"/>
          <w:u w:val="single"/>
        </w:rPr>
        <w:t xml:space="preserve">Foxes: </w:t>
      </w:r>
    </w:p>
    <w:p w14:paraId="69A22955" w14:textId="6CB16F26" w:rsidR="00334EBF" w:rsidRPr="00334EBF" w:rsidRDefault="00334EBF" w:rsidP="00334EBF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334EBF">
        <w:rPr>
          <w:rFonts w:ascii="Comic Sans MS" w:hAnsi="Comic Sans MS"/>
          <w:sz w:val="26"/>
          <w:szCs w:val="26"/>
        </w:rPr>
        <w:t xml:space="preserve">Guard the Castle (Gibbon) </w:t>
      </w:r>
    </w:p>
    <w:p w14:paraId="6E01E635" w14:textId="4D4219AA" w:rsidR="00334EBF" w:rsidRPr="00334EBF" w:rsidRDefault="00334EBF" w:rsidP="00334EBF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334EBF">
        <w:rPr>
          <w:rFonts w:ascii="Comic Sans MS" w:hAnsi="Comic Sans MS"/>
          <w:sz w:val="26"/>
          <w:szCs w:val="26"/>
        </w:rPr>
        <w:t xml:space="preserve">Touch Typing </w:t>
      </w:r>
    </w:p>
    <w:p w14:paraId="7BDF77BB" w14:textId="2B7D2E64" w:rsidR="00334EBF" w:rsidRPr="00334EBF" w:rsidRDefault="00334EBF" w:rsidP="00334EBF">
      <w:pPr>
        <w:rPr>
          <w:rFonts w:ascii="Comic Sans MS" w:hAnsi="Comic Sans MS"/>
          <w:sz w:val="26"/>
          <w:szCs w:val="26"/>
        </w:rPr>
      </w:pPr>
    </w:p>
    <w:p w14:paraId="7C696B6C" w14:textId="05463932" w:rsidR="00334EBF" w:rsidRPr="00334EBF" w:rsidRDefault="00334EBF" w:rsidP="00334EBF">
      <w:pPr>
        <w:rPr>
          <w:rFonts w:ascii="Comic Sans MS" w:hAnsi="Comic Sans MS"/>
          <w:sz w:val="26"/>
          <w:szCs w:val="26"/>
          <w:u w:val="single"/>
        </w:rPr>
      </w:pPr>
      <w:r w:rsidRPr="00334EBF">
        <w:rPr>
          <w:rFonts w:ascii="Comic Sans MS" w:hAnsi="Comic Sans MS"/>
          <w:sz w:val="26"/>
          <w:szCs w:val="26"/>
          <w:u w:val="single"/>
        </w:rPr>
        <w:t>Badgers:</w:t>
      </w:r>
    </w:p>
    <w:p w14:paraId="720CF134" w14:textId="036729B3" w:rsidR="00334EBF" w:rsidRPr="00334EBF" w:rsidRDefault="00334EBF" w:rsidP="00334EBF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334EBF">
        <w:rPr>
          <w:rFonts w:ascii="Comic Sans MS" w:hAnsi="Comic Sans MS"/>
          <w:sz w:val="26"/>
          <w:szCs w:val="26"/>
        </w:rPr>
        <w:t xml:space="preserve">2Go (Gorilla) </w:t>
      </w:r>
    </w:p>
    <w:p w14:paraId="27B76C1B" w14:textId="748EC242" w:rsidR="00334EBF" w:rsidRPr="00334EBF" w:rsidRDefault="00334EBF" w:rsidP="00334EBF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334EBF">
        <w:rPr>
          <w:rFonts w:ascii="Comic Sans MS" w:hAnsi="Comic Sans MS"/>
          <w:sz w:val="26"/>
          <w:szCs w:val="26"/>
        </w:rPr>
        <w:t xml:space="preserve">Touch Typing </w:t>
      </w:r>
    </w:p>
    <w:sectPr w:rsidR="00334EBF" w:rsidRPr="00334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4043"/>
    <w:multiLevelType w:val="hybridMultilevel"/>
    <w:tmpl w:val="90E8BF16"/>
    <w:lvl w:ilvl="0" w:tplc="7A82407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BF"/>
    <w:rsid w:val="00334EBF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0964"/>
  <w15:chartTrackingRefBased/>
  <w15:docId w15:val="{F068686A-5CD3-46BC-9E78-772AFABD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2020-06-03T15:26:00Z</dcterms:created>
  <dcterms:modified xsi:type="dcterms:W3CDTF">2020-06-03T15:33:00Z</dcterms:modified>
</cp:coreProperties>
</file>