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CA" w:rsidRDefault="00181645" w:rsidP="00181645">
      <w:pPr>
        <w:jc w:val="center"/>
        <w:rPr>
          <w:rFonts w:ascii="Comic Sans MS" w:hAnsi="Comic Sans MS"/>
          <w:b/>
          <w:sz w:val="32"/>
          <w:u w:val="single"/>
        </w:rPr>
      </w:pPr>
      <w:r w:rsidRPr="00953B8D">
        <w:rPr>
          <w:rFonts w:ascii="Comic Sans MS" w:hAnsi="Comic Sans MS"/>
          <w:b/>
          <w:sz w:val="32"/>
          <w:u w:val="single"/>
        </w:rPr>
        <w:t>Squirrels S</w:t>
      </w:r>
      <w:r w:rsidR="00953B8D">
        <w:rPr>
          <w:rFonts w:ascii="Comic Sans MS" w:hAnsi="Comic Sans MS"/>
          <w:b/>
          <w:sz w:val="32"/>
          <w:u w:val="single"/>
        </w:rPr>
        <w:t>cience</w:t>
      </w:r>
      <w:r w:rsidR="0019166B" w:rsidRPr="00953B8D">
        <w:rPr>
          <w:rFonts w:ascii="Comic Sans MS" w:hAnsi="Comic Sans MS"/>
          <w:b/>
          <w:sz w:val="32"/>
          <w:u w:val="single"/>
        </w:rPr>
        <w:t xml:space="preserve"> </w:t>
      </w:r>
    </w:p>
    <w:p w:rsidR="00740FC9" w:rsidRDefault="0096352B" w:rsidP="00181645">
      <w:pPr>
        <w:jc w:val="center"/>
        <w:rPr>
          <w:rFonts w:ascii="Comic Sans MS" w:hAnsi="Comic Sans MS"/>
          <w:b/>
          <w:sz w:val="32"/>
          <w:u w:val="single"/>
        </w:rPr>
      </w:pPr>
      <w:r>
        <w:rPr>
          <w:rFonts w:ascii="Comic Sans MS" w:hAnsi="Comic Sans MS"/>
          <w:b/>
          <w:sz w:val="32"/>
          <w:u w:val="single"/>
        </w:rPr>
        <w:t>Year 1 and 2</w:t>
      </w:r>
    </w:p>
    <w:p w:rsidR="0096352B" w:rsidRPr="0096352B" w:rsidRDefault="0096352B" w:rsidP="0096352B">
      <w:pPr>
        <w:jc w:val="center"/>
        <w:rPr>
          <w:rFonts w:ascii="Comic Sans MS" w:hAnsi="Comic Sans MS"/>
          <w:b/>
          <w:sz w:val="32"/>
          <w:u w:val="single"/>
        </w:rPr>
      </w:pPr>
      <w:r w:rsidRPr="00441E10">
        <w:rPr>
          <w:rFonts w:ascii="Comic Sans MS" w:hAnsi="Comic Sans MS"/>
          <w:b/>
          <w:color w:val="0070C0"/>
          <w:sz w:val="32"/>
          <w:u w:val="single"/>
        </w:rPr>
        <w:t>Does an Orange Float or Sink?</w:t>
      </w:r>
      <w:bookmarkStart w:id="0" w:name="_GoBack"/>
      <w:bookmarkEnd w:id="0"/>
    </w:p>
    <w:p w:rsidR="0096352B" w:rsidRPr="0096352B" w:rsidRDefault="0096352B" w:rsidP="0096352B">
      <w:pPr>
        <w:jc w:val="both"/>
        <w:rPr>
          <w:rFonts w:ascii="Comic Sans MS" w:hAnsi="Comic Sans MS"/>
          <w:sz w:val="32"/>
        </w:rPr>
      </w:pPr>
      <w:r w:rsidRPr="0096352B">
        <w:rPr>
          <w:rFonts w:ascii="Comic Sans MS" w:hAnsi="Comic Sans MS"/>
          <w:sz w:val="32"/>
        </w:rPr>
        <w:t>Does an orange float or sink when placed in water? Seems like a fairly straight forward question, but is it? Give this fun science experiment for kids a try and answer the question while learning a unique characteristic of oranges.</w:t>
      </w:r>
    </w:p>
    <w:p w:rsidR="0096352B" w:rsidRPr="0096352B" w:rsidRDefault="0096352B" w:rsidP="0096352B">
      <w:pPr>
        <w:jc w:val="both"/>
        <w:rPr>
          <w:rFonts w:ascii="Comic Sans MS" w:hAnsi="Comic Sans MS"/>
          <w:b/>
          <w:sz w:val="32"/>
          <w:u w:val="single"/>
        </w:rPr>
      </w:pPr>
      <w:r>
        <w:rPr>
          <w:noProof/>
        </w:rPr>
        <w:drawing>
          <wp:anchor distT="0" distB="0" distL="114300" distR="114300" simplePos="0" relativeHeight="251658240" behindDoc="0" locked="0" layoutInCell="1" allowOverlap="1" wp14:anchorId="696422DA" wp14:editId="419A058C">
            <wp:simplePos x="0" y="0"/>
            <wp:positionH relativeFrom="column">
              <wp:posOffset>4248150</wp:posOffset>
            </wp:positionH>
            <wp:positionV relativeFrom="paragraph">
              <wp:posOffset>323850</wp:posOffset>
            </wp:positionV>
            <wp:extent cx="952500" cy="952500"/>
            <wp:effectExtent l="0" t="0" r="0" b="0"/>
            <wp:wrapNone/>
            <wp:docPr id="1" name="Picture 1" descr="Does an Orange Float or Sink? Density Science Experiment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 an Orange Float or Sink? Density Science Experiment for Ki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52B">
        <w:rPr>
          <w:rFonts w:ascii="Comic Sans MS" w:hAnsi="Comic Sans MS"/>
          <w:b/>
          <w:sz w:val="32"/>
          <w:u w:val="single"/>
        </w:rPr>
        <w:t>What you'll need:</w:t>
      </w:r>
    </w:p>
    <w:p w:rsidR="0096352B" w:rsidRPr="0096352B" w:rsidRDefault="0096352B" w:rsidP="0096352B">
      <w:pPr>
        <w:tabs>
          <w:tab w:val="left" w:pos="300"/>
        </w:tabs>
        <w:rPr>
          <w:rFonts w:ascii="Comic Sans MS" w:hAnsi="Comic Sans MS"/>
          <w:sz w:val="32"/>
        </w:rPr>
      </w:pPr>
      <w:r w:rsidRPr="0096352B">
        <w:rPr>
          <w:rFonts w:ascii="Comic Sans MS" w:hAnsi="Comic Sans MS"/>
          <w:sz w:val="32"/>
        </w:rPr>
        <w:t>An orange</w:t>
      </w:r>
    </w:p>
    <w:p w:rsidR="0096352B" w:rsidRPr="0096352B" w:rsidRDefault="0096352B" w:rsidP="0096352B">
      <w:pPr>
        <w:jc w:val="both"/>
        <w:rPr>
          <w:rFonts w:ascii="Comic Sans MS" w:hAnsi="Comic Sans MS"/>
          <w:sz w:val="32"/>
        </w:rPr>
      </w:pPr>
      <w:r w:rsidRPr="0096352B">
        <w:rPr>
          <w:rFonts w:ascii="Comic Sans MS" w:hAnsi="Comic Sans MS"/>
          <w:sz w:val="32"/>
        </w:rPr>
        <w:t>A deep bowl or container</w:t>
      </w:r>
    </w:p>
    <w:p w:rsidR="00296EF2" w:rsidRDefault="0096352B" w:rsidP="0096352B">
      <w:pPr>
        <w:jc w:val="both"/>
        <w:rPr>
          <w:rFonts w:ascii="Comic Sans MS" w:hAnsi="Comic Sans MS"/>
          <w:sz w:val="32"/>
        </w:rPr>
      </w:pPr>
      <w:r w:rsidRPr="0096352B">
        <w:rPr>
          <w:rFonts w:ascii="Comic Sans MS" w:hAnsi="Comic Sans MS"/>
          <w:sz w:val="32"/>
        </w:rPr>
        <w:t>Water</w:t>
      </w:r>
    </w:p>
    <w:p w:rsidR="00F468F4" w:rsidRPr="00F468F4" w:rsidRDefault="00F468F4" w:rsidP="00F468F4">
      <w:pPr>
        <w:jc w:val="both"/>
        <w:rPr>
          <w:rFonts w:ascii="Comic Sans MS" w:hAnsi="Comic Sans MS"/>
          <w:sz w:val="32"/>
        </w:rPr>
      </w:pPr>
      <w:r w:rsidRPr="00F468F4">
        <w:rPr>
          <w:rFonts w:ascii="Comic Sans MS" w:hAnsi="Comic Sans MS"/>
          <w:b/>
          <w:sz w:val="32"/>
          <w:u w:val="single"/>
        </w:rPr>
        <w:t>Instructions:</w:t>
      </w:r>
    </w:p>
    <w:p w:rsidR="00F468F4" w:rsidRPr="00F468F4" w:rsidRDefault="00F468F4" w:rsidP="00571431">
      <w:pPr>
        <w:pStyle w:val="ListParagraph"/>
        <w:numPr>
          <w:ilvl w:val="0"/>
          <w:numId w:val="1"/>
        </w:numPr>
        <w:rPr>
          <w:rFonts w:ascii="Comic Sans MS" w:hAnsi="Comic Sans MS"/>
          <w:sz w:val="32"/>
        </w:rPr>
      </w:pPr>
      <w:r w:rsidRPr="00F468F4">
        <w:rPr>
          <w:rFonts w:ascii="Comic Sans MS" w:hAnsi="Comic Sans MS"/>
          <w:sz w:val="32"/>
        </w:rPr>
        <w:t>Fill the bowl with water.</w:t>
      </w:r>
    </w:p>
    <w:p w:rsidR="00F468F4" w:rsidRPr="00F468F4" w:rsidRDefault="00F468F4" w:rsidP="00571431">
      <w:pPr>
        <w:pStyle w:val="ListParagraph"/>
        <w:numPr>
          <w:ilvl w:val="0"/>
          <w:numId w:val="1"/>
        </w:numPr>
        <w:rPr>
          <w:rFonts w:ascii="Comic Sans MS" w:hAnsi="Comic Sans MS"/>
          <w:sz w:val="32"/>
        </w:rPr>
      </w:pPr>
      <w:r w:rsidRPr="00F468F4">
        <w:rPr>
          <w:rFonts w:ascii="Comic Sans MS" w:hAnsi="Comic Sans MS"/>
          <w:sz w:val="32"/>
        </w:rPr>
        <w:t>Put the orange in the water and watch what happens.</w:t>
      </w:r>
    </w:p>
    <w:p w:rsidR="00F468F4" w:rsidRDefault="00F468F4" w:rsidP="00571431">
      <w:pPr>
        <w:pStyle w:val="ListParagraph"/>
        <w:numPr>
          <w:ilvl w:val="0"/>
          <w:numId w:val="1"/>
        </w:numPr>
        <w:rPr>
          <w:rFonts w:ascii="Comic Sans MS" w:hAnsi="Comic Sans MS"/>
          <w:sz w:val="32"/>
        </w:rPr>
      </w:pPr>
      <w:r w:rsidRPr="00F468F4">
        <w:rPr>
          <w:rFonts w:ascii="Comic Sans MS" w:hAnsi="Comic Sans MS"/>
          <w:sz w:val="32"/>
        </w:rPr>
        <w:t>Peel the rind from the orange and try the experiment again, what happens this time?</w:t>
      </w:r>
    </w:p>
    <w:p w:rsidR="00571431" w:rsidRDefault="00571431" w:rsidP="00571431">
      <w:pPr>
        <w:pStyle w:val="style24"/>
        <w:rPr>
          <w:rFonts w:ascii="Comic Sans MS" w:eastAsiaTheme="minorHAnsi" w:hAnsi="Comic Sans MS" w:cstheme="minorBidi"/>
          <w:b/>
          <w:bCs/>
          <w:sz w:val="32"/>
          <w:szCs w:val="22"/>
          <w:u w:val="single"/>
        </w:rPr>
      </w:pPr>
      <w:r w:rsidRPr="00571431">
        <w:rPr>
          <w:rFonts w:ascii="Comic Sans MS" w:eastAsiaTheme="minorHAnsi" w:hAnsi="Comic Sans MS" w:cstheme="minorBidi"/>
          <w:b/>
          <w:bCs/>
          <w:sz w:val="32"/>
          <w:szCs w:val="22"/>
          <w:u w:val="single"/>
        </w:rPr>
        <w:t>What's happening?</w:t>
      </w:r>
    </w:p>
    <w:p w:rsidR="00571431" w:rsidRPr="00571431" w:rsidRDefault="00571431" w:rsidP="00571431">
      <w:pPr>
        <w:pStyle w:val="style24"/>
        <w:rPr>
          <w:rFonts w:ascii="Comic Sans MS" w:eastAsiaTheme="minorHAnsi" w:hAnsi="Comic Sans MS" w:cstheme="minorBidi"/>
          <w:sz w:val="32"/>
          <w:szCs w:val="22"/>
        </w:rPr>
      </w:pPr>
      <w:r w:rsidRPr="00571431">
        <w:rPr>
          <w:rFonts w:ascii="Comic Sans MS" w:eastAsiaTheme="minorHAnsi" w:hAnsi="Comic Sans MS" w:cstheme="minorBidi"/>
          <w:sz w:val="32"/>
          <w:szCs w:val="22"/>
        </w:rPr>
        <w:t>The first time you put the orange in the bowl of water it probably floated on the surface, after you removed the rind however, it probably sunk to the bottom, why?</w:t>
      </w:r>
      <w:r>
        <w:rPr>
          <w:rFonts w:ascii="Comic Sans MS" w:eastAsiaTheme="minorHAnsi" w:hAnsi="Comic Sans MS" w:cstheme="minorBidi"/>
          <w:sz w:val="32"/>
          <w:szCs w:val="22"/>
        </w:rPr>
        <w:t xml:space="preserve"> Try explaining your answer to an adult before checking the answer out!</w:t>
      </w:r>
    </w:p>
    <w:p w:rsidR="00571431" w:rsidRDefault="00571431" w:rsidP="00571431">
      <w:pPr>
        <w:rPr>
          <w:rFonts w:ascii="Comic Sans MS" w:hAnsi="Comic Sans MS"/>
          <w:b/>
          <w:bCs/>
          <w:sz w:val="32"/>
          <w:u w:val="single"/>
        </w:rPr>
      </w:pPr>
      <w:r w:rsidRPr="00571431">
        <w:rPr>
          <w:rFonts w:ascii="Comic Sans MS" w:hAnsi="Comic Sans MS"/>
          <w:b/>
          <w:bCs/>
          <w:sz w:val="32"/>
          <w:u w:val="single"/>
        </w:rPr>
        <w:t xml:space="preserve">Answer </w:t>
      </w:r>
    </w:p>
    <w:p w:rsidR="00571431" w:rsidRPr="00571431" w:rsidRDefault="00571431" w:rsidP="00571431">
      <w:pPr>
        <w:rPr>
          <w:rFonts w:ascii="Comic Sans MS" w:hAnsi="Comic Sans MS"/>
          <w:sz w:val="32"/>
        </w:rPr>
      </w:pPr>
      <w:r w:rsidRPr="00571431">
        <w:rPr>
          <w:rFonts w:ascii="Comic Sans MS" w:hAnsi="Comic Sans MS"/>
          <w:sz w:val="32"/>
        </w:rPr>
        <w:lastRenderedPageBreak/>
        <w:t>The rind of an orange is full of tiny air pockets which mak</w:t>
      </w:r>
      <w:r>
        <w:rPr>
          <w:rFonts w:ascii="Comic Sans MS" w:hAnsi="Comic Sans MS"/>
          <w:sz w:val="32"/>
        </w:rPr>
        <w:t>es</w:t>
      </w:r>
      <w:r w:rsidRPr="00571431">
        <w:rPr>
          <w:rFonts w:ascii="Comic Sans MS" w:hAnsi="Comic Sans MS"/>
          <w:sz w:val="32"/>
        </w:rPr>
        <w:t xml:space="preserve"> it float to the surface. Removing the rind (and all the air pockets) from the orange </w:t>
      </w:r>
      <w:r>
        <w:rPr>
          <w:rFonts w:ascii="Comic Sans MS" w:hAnsi="Comic Sans MS"/>
          <w:sz w:val="32"/>
        </w:rPr>
        <w:t>makes</w:t>
      </w:r>
      <w:r w:rsidRPr="00571431">
        <w:rPr>
          <w:rFonts w:ascii="Comic Sans MS" w:hAnsi="Comic Sans MS"/>
          <w:sz w:val="32"/>
        </w:rPr>
        <w:t xml:space="preserve"> it sink.</w:t>
      </w:r>
    </w:p>
    <w:sectPr w:rsidR="00571431" w:rsidRPr="00571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42E"/>
    <w:multiLevelType w:val="hybridMultilevel"/>
    <w:tmpl w:val="F078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45"/>
    <w:rsid w:val="00181645"/>
    <w:rsid w:val="0019166B"/>
    <w:rsid w:val="001E0A48"/>
    <w:rsid w:val="00296EF2"/>
    <w:rsid w:val="002A4BF9"/>
    <w:rsid w:val="002D371C"/>
    <w:rsid w:val="00361205"/>
    <w:rsid w:val="003C7477"/>
    <w:rsid w:val="00441E10"/>
    <w:rsid w:val="00571431"/>
    <w:rsid w:val="0058348B"/>
    <w:rsid w:val="005B3EFD"/>
    <w:rsid w:val="005E6CD6"/>
    <w:rsid w:val="00614F22"/>
    <w:rsid w:val="00740FC9"/>
    <w:rsid w:val="007875CA"/>
    <w:rsid w:val="00895870"/>
    <w:rsid w:val="008A0601"/>
    <w:rsid w:val="00953B8D"/>
    <w:rsid w:val="0096352B"/>
    <w:rsid w:val="009B4C79"/>
    <w:rsid w:val="009E4A75"/>
    <w:rsid w:val="00B63533"/>
    <w:rsid w:val="00B77CE2"/>
    <w:rsid w:val="00CA5A2E"/>
    <w:rsid w:val="00CE37A2"/>
    <w:rsid w:val="00CF2A06"/>
    <w:rsid w:val="00D01579"/>
    <w:rsid w:val="00D944FA"/>
    <w:rsid w:val="00DB33FF"/>
    <w:rsid w:val="00E02108"/>
    <w:rsid w:val="00E049A3"/>
    <w:rsid w:val="00EA72EE"/>
    <w:rsid w:val="00F468F4"/>
    <w:rsid w:val="00FE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B496"/>
  <w15:chartTrackingRefBased/>
  <w15:docId w15:val="{24CF803C-907C-489F-A2DF-EC3B9BD1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645"/>
    <w:rPr>
      <w:color w:val="0000FF"/>
      <w:u w:val="single"/>
    </w:rPr>
  </w:style>
  <w:style w:type="character" w:styleId="FollowedHyperlink">
    <w:name w:val="FollowedHyperlink"/>
    <w:basedOn w:val="DefaultParagraphFont"/>
    <w:uiPriority w:val="99"/>
    <w:semiHidden/>
    <w:unhideWhenUsed/>
    <w:rsid w:val="00181645"/>
    <w:rPr>
      <w:color w:val="954F72" w:themeColor="followedHyperlink"/>
      <w:u w:val="single"/>
    </w:rPr>
  </w:style>
  <w:style w:type="character" w:styleId="Strong">
    <w:name w:val="Strong"/>
    <w:basedOn w:val="DefaultParagraphFont"/>
    <w:uiPriority w:val="22"/>
    <w:qFormat/>
    <w:rsid w:val="00895870"/>
    <w:rPr>
      <w:b/>
      <w:bCs/>
    </w:rPr>
  </w:style>
  <w:style w:type="paragraph" w:customStyle="1" w:styleId="yiv3410563722msonormal">
    <w:name w:val="yiv3410563722msonormal"/>
    <w:basedOn w:val="Normal"/>
    <w:rsid w:val="00296E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68F4"/>
    <w:pPr>
      <w:ind w:left="720"/>
      <w:contextualSpacing/>
    </w:pPr>
  </w:style>
  <w:style w:type="paragraph" w:customStyle="1" w:styleId="style24">
    <w:name w:val="style24"/>
    <w:basedOn w:val="Normal"/>
    <w:rsid w:val="00571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5714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68325">
      <w:bodyDiv w:val="1"/>
      <w:marLeft w:val="0"/>
      <w:marRight w:val="0"/>
      <w:marTop w:val="0"/>
      <w:marBottom w:val="0"/>
      <w:divBdr>
        <w:top w:val="none" w:sz="0" w:space="0" w:color="auto"/>
        <w:left w:val="none" w:sz="0" w:space="0" w:color="auto"/>
        <w:bottom w:val="none" w:sz="0" w:space="0" w:color="auto"/>
        <w:right w:val="none" w:sz="0" w:space="0" w:color="auto"/>
      </w:divBdr>
    </w:div>
    <w:div w:id="997810615">
      <w:bodyDiv w:val="1"/>
      <w:marLeft w:val="0"/>
      <w:marRight w:val="0"/>
      <w:marTop w:val="0"/>
      <w:marBottom w:val="0"/>
      <w:divBdr>
        <w:top w:val="none" w:sz="0" w:space="0" w:color="auto"/>
        <w:left w:val="none" w:sz="0" w:space="0" w:color="auto"/>
        <w:bottom w:val="none" w:sz="0" w:space="0" w:color="auto"/>
        <w:right w:val="none" w:sz="0" w:space="0" w:color="auto"/>
      </w:divBdr>
    </w:div>
    <w:div w:id="12281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Charing Primary School</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Siddiqui</dc:creator>
  <cp:keywords/>
  <dc:description/>
  <cp:lastModifiedBy>Sarah Siddiqui</cp:lastModifiedBy>
  <cp:revision>34</cp:revision>
  <dcterms:created xsi:type="dcterms:W3CDTF">2020-03-22T23:30:00Z</dcterms:created>
  <dcterms:modified xsi:type="dcterms:W3CDTF">2020-06-17T14:50:00Z</dcterms:modified>
</cp:coreProperties>
</file>