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6D74" w14:textId="01F078A3" w:rsidR="00E54C06" w:rsidRDefault="00E54C06">
      <w:pPr>
        <w:rPr>
          <w:sz w:val="28"/>
          <w:szCs w:val="28"/>
          <w:u w:val="single"/>
        </w:rPr>
      </w:pPr>
      <w:r w:rsidRPr="00E54C06">
        <w:rPr>
          <w:sz w:val="28"/>
          <w:szCs w:val="28"/>
          <w:u w:val="single"/>
        </w:rPr>
        <w:t>7.12 spelling – Miss Axons group</w:t>
      </w:r>
    </w:p>
    <w:p w14:paraId="0150C6A2" w14:textId="491208D6" w:rsidR="00E54C06" w:rsidRPr="0031105A" w:rsidRDefault="0031105A">
      <w:pPr>
        <w:rPr>
          <w:sz w:val="28"/>
          <w:szCs w:val="28"/>
        </w:rPr>
      </w:pPr>
      <w:r w:rsidRPr="0031105A">
        <w:rPr>
          <w:sz w:val="28"/>
          <w:szCs w:val="28"/>
        </w:rPr>
        <w:t>Learn the first 10 words for this week – If you find them too easy learn some of the others.</w:t>
      </w:r>
    </w:p>
    <w:p w14:paraId="56C84382" w14:textId="7FA8A4B6" w:rsidR="00E54C06" w:rsidRPr="00E54C06" w:rsidRDefault="0031105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3C3D18F" wp14:editId="0A4AFCBF">
            <wp:extent cx="5342857" cy="51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5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C06" w:rsidRPr="00E5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06"/>
    <w:rsid w:val="0031105A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8FE1"/>
  <w15:chartTrackingRefBased/>
  <w15:docId w15:val="{0DECFC9B-BEEC-4DA4-B670-3D3B5A7C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2020-12-07T10:15:00Z</dcterms:created>
  <dcterms:modified xsi:type="dcterms:W3CDTF">2020-12-07T10:33:00Z</dcterms:modified>
</cp:coreProperties>
</file>