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B6B2C" w14:textId="295A2849" w:rsidR="00EB3229" w:rsidRPr="00EB3229" w:rsidRDefault="00EB3229">
      <w:pPr>
        <w:rPr>
          <w:u w:val="single"/>
        </w:rPr>
      </w:pPr>
      <w:r w:rsidRPr="00EB3229">
        <w:rPr>
          <w:u w:val="single"/>
        </w:rPr>
        <w:t>English 14.12 – Using prepositions</w:t>
      </w:r>
    </w:p>
    <w:p w14:paraId="31420B1A" w14:textId="4DB0B1B2" w:rsidR="00EB3229" w:rsidRDefault="00EB3229"/>
    <w:p w14:paraId="0E9DDDEC" w14:textId="2359EE8E" w:rsidR="00EB3229" w:rsidRDefault="00EB3229">
      <w:r>
        <w:rPr>
          <w:noProof/>
        </w:rPr>
        <w:drawing>
          <wp:inline distT="0" distB="0" distL="0" distR="0" wp14:anchorId="2382A478" wp14:editId="08ECFB14">
            <wp:extent cx="5940529" cy="44577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1778" cy="445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1AFD59" wp14:editId="1EB86726">
            <wp:extent cx="5686425" cy="325460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6748" cy="326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7794" w14:textId="3826B3C4" w:rsidR="00EB3229" w:rsidRDefault="00EB3229">
      <w:r>
        <w:t>Challenge – How many different types of punctuation can you use?</w:t>
      </w:r>
    </w:p>
    <w:p w14:paraId="31856EDE" w14:textId="77777777" w:rsidR="00EB3229" w:rsidRDefault="00EB3229"/>
    <w:p w14:paraId="3915292E" w14:textId="77777777" w:rsidR="00EB3229" w:rsidRDefault="00EB3229"/>
    <w:sectPr w:rsidR="00EB3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29"/>
    <w:rsid w:val="006D3D71"/>
    <w:rsid w:val="00E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0739"/>
  <w15:chartTrackingRefBased/>
  <w15:docId w15:val="{71DE2E15-4F01-49A1-AD40-5228768B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2020-12-13T14:16:00Z</dcterms:created>
  <dcterms:modified xsi:type="dcterms:W3CDTF">2020-12-13T14:16:00Z</dcterms:modified>
</cp:coreProperties>
</file>