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F3C" w:rsidRDefault="00400AD4" w:rsidP="00400AD4">
      <w:pPr>
        <w:jc w:val="center"/>
        <w:rPr>
          <w:b/>
          <w:sz w:val="28"/>
          <w:u w:val="single"/>
        </w:rPr>
      </w:pPr>
      <w:r w:rsidRPr="00400AD4">
        <w:rPr>
          <w:b/>
          <w:sz w:val="28"/>
          <w:u w:val="single"/>
        </w:rPr>
        <w:t>Maths 25.01.21</w:t>
      </w:r>
    </w:p>
    <w:p w:rsidR="00400AD4" w:rsidRPr="00400AD4" w:rsidRDefault="00400AD4" w:rsidP="00400AD4">
      <w:pPr>
        <w:jc w:val="both"/>
        <w:rPr>
          <w:sz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9D1CB1F" wp14:editId="106A2F0B">
            <wp:simplePos x="0" y="0"/>
            <wp:positionH relativeFrom="margin">
              <wp:align>left</wp:align>
            </wp:positionH>
            <wp:positionV relativeFrom="paragraph">
              <wp:posOffset>435610</wp:posOffset>
            </wp:positionV>
            <wp:extent cx="5429250" cy="3920490"/>
            <wp:effectExtent l="0" t="0" r="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3920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0AD4">
        <w:rPr>
          <w:b/>
          <w:color w:val="00B050"/>
          <w:sz w:val="40"/>
          <w:u w:val="single"/>
        </w:rPr>
        <w:t>A</w:t>
      </w:r>
    </w:p>
    <w:p w:rsidR="00400AD4" w:rsidRPr="00400AD4" w:rsidRDefault="00400AD4" w:rsidP="00400AD4">
      <w:pPr>
        <w:jc w:val="both"/>
        <w:rPr>
          <w:b/>
          <w:color w:val="00B050"/>
          <w:sz w:val="40"/>
          <w:u w:val="single"/>
        </w:rPr>
      </w:pPr>
      <w:r>
        <w:rPr>
          <w:b/>
          <w:color w:val="00B050"/>
          <w:sz w:val="40"/>
          <w:u w:val="single"/>
        </w:rPr>
        <w:br w:type="textWrapping" w:clear="all"/>
      </w:r>
    </w:p>
    <w:p w:rsidR="00400AD4" w:rsidRDefault="00400AD4" w:rsidP="00400AD4">
      <w:pPr>
        <w:jc w:val="both"/>
        <w:rPr>
          <w:b/>
          <w:color w:val="FF00FF"/>
          <w:sz w:val="40"/>
          <w:u w:val="single"/>
        </w:rPr>
      </w:pPr>
    </w:p>
    <w:p w:rsidR="00400AD4" w:rsidRDefault="00400AD4" w:rsidP="00400AD4">
      <w:pPr>
        <w:jc w:val="both"/>
        <w:rPr>
          <w:b/>
          <w:color w:val="FF00FF"/>
          <w:sz w:val="40"/>
          <w:u w:val="single"/>
        </w:rPr>
      </w:pPr>
    </w:p>
    <w:p w:rsidR="00400AD4" w:rsidRDefault="00400AD4" w:rsidP="00400AD4">
      <w:pPr>
        <w:jc w:val="both"/>
        <w:rPr>
          <w:b/>
          <w:color w:val="FF00FF"/>
          <w:sz w:val="40"/>
          <w:u w:val="single"/>
        </w:rPr>
      </w:pPr>
    </w:p>
    <w:p w:rsidR="00400AD4" w:rsidRDefault="00400AD4" w:rsidP="00400AD4">
      <w:pPr>
        <w:jc w:val="both"/>
        <w:rPr>
          <w:b/>
          <w:color w:val="FF00FF"/>
          <w:sz w:val="40"/>
          <w:u w:val="single"/>
        </w:rPr>
      </w:pPr>
    </w:p>
    <w:p w:rsidR="00400AD4" w:rsidRDefault="00400AD4" w:rsidP="00400AD4">
      <w:pPr>
        <w:jc w:val="both"/>
        <w:rPr>
          <w:b/>
          <w:color w:val="FF00FF"/>
          <w:sz w:val="40"/>
          <w:u w:val="single"/>
        </w:rPr>
      </w:pPr>
    </w:p>
    <w:p w:rsidR="00400AD4" w:rsidRDefault="00400AD4" w:rsidP="00400AD4">
      <w:pPr>
        <w:jc w:val="both"/>
        <w:rPr>
          <w:b/>
          <w:color w:val="FF00FF"/>
          <w:sz w:val="40"/>
          <w:u w:val="single"/>
        </w:rPr>
      </w:pPr>
      <w:r w:rsidRPr="00400AD4">
        <w:rPr>
          <w:b/>
          <w:color w:val="FF00FF"/>
          <w:sz w:val="40"/>
          <w:u w:val="single"/>
        </w:rPr>
        <w:lastRenderedPageBreak/>
        <w:t>B</w:t>
      </w:r>
    </w:p>
    <w:p w:rsidR="00400AD4" w:rsidRPr="00400AD4" w:rsidRDefault="00400AD4" w:rsidP="00400AD4">
      <w:pPr>
        <w:jc w:val="both"/>
        <w:rPr>
          <w:b/>
          <w:color w:val="FF00FF"/>
          <w:sz w:val="40"/>
          <w:u w:val="single"/>
        </w:rPr>
      </w:pPr>
      <w:r>
        <w:rPr>
          <w:noProof/>
        </w:rPr>
        <w:drawing>
          <wp:inline distT="0" distB="0" distL="0" distR="0" wp14:anchorId="434CE099" wp14:editId="2D35C734">
            <wp:extent cx="5686425" cy="3390592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91504" cy="339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0AD4" w:rsidRDefault="00400AD4" w:rsidP="00400AD4">
      <w:pPr>
        <w:jc w:val="both"/>
        <w:rPr>
          <w:b/>
          <w:color w:val="7030A0"/>
          <w:sz w:val="40"/>
          <w:u w:val="single"/>
        </w:rPr>
      </w:pPr>
      <w:r w:rsidRPr="00400AD4">
        <w:rPr>
          <w:b/>
          <w:color w:val="7030A0"/>
          <w:sz w:val="40"/>
          <w:u w:val="single"/>
        </w:rPr>
        <w:t>C</w:t>
      </w:r>
    </w:p>
    <w:p w:rsidR="00400AD4" w:rsidRPr="00400AD4" w:rsidRDefault="00400AD4" w:rsidP="00400AD4">
      <w:pPr>
        <w:jc w:val="both"/>
        <w:rPr>
          <w:b/>
          <w:color w:val="7030A0"/>
          <w:sz w:val="40"/>
          <w:u w:val="single"/>
        </w:rPr>
      </w:pPr>
      <w:bookmarkStart w:id="0" w:name="_GoBack"/>
      <w:r>
        <w:rPr>
          <w:noProof/>
        </w:rPr>
        <w:drawing>
          <wp:inline distT="0" distB="0" distL="0" distR="0" wp14:anchorId="35EBC5D5" wp14:editId="254EDA6D">
            <wp:extent cx="5334000" cy="3576106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43595" cy="3582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00AD4" w:rsidRPr="00400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D4"/>
    <w:rsid w:val="00400AD4"/>
    <w:rsid w:val="00412F3C"/>
    <w:rsid w:val="0048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32391"/>
  <w15:chartTrackingRefBased/>
  <w15:docId w15:val="{3DA0A727-388A-4314-A535-A395BAC02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Siddiqui</dc:creator>
  <cp:keywords/>
  <dc:description/>
  <cp:lastModifiedBy>Sarah Siddiqui</cp:lastModifiedBy>
  <cp:revision>2</cp:revision>
  <dcterms:created xsi:type="dcterms:W3CDTF">2021-01-23T22:41:00Z</dcterms:created>
  <dcterms:modified xsi:type="dcterms:W3CDTF">2021-01-23T23:02:00Z</dcterms:modified>
</cp:coreProperties>
</file>