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25598" w14:textId="2D2512C2" w:rsidR="008E39A5" w:rsidRDefault="005148C0">
      <w:r>
        <w:t>Monday 25</w:t>
      </w:r>
      <w:r w:rsidRPr="005148C0">
        <w:rPr>
          <w:vertAlign w:val="superscript"/>
        </w:rPr>
        <w:t>th</w:t>
      </w:r>
      <w:r>
        <w:t xml:space="preserve"> January 2021</w:t>
      </w:r>
    </w:p>
    <w:p w14:paraId="024D5AE5" w14:textId="52989E92" w:rsidR="005148C0" w:rsidRDefault="005148C0">
      <w:r>
        <w:t>These are the spellings for the week. Remember to cover the correct spelling and then check yours. Good luck!</w:t>
      </w:r>
    </w:p>
    <w:p w14:paraId="009AC1E8" w14:textId="65B73141" w:rsidR="00A2776F" w:rsidRDefault="00A2776F"/>
    <w:p w14:paraId="3FE9710A" w14:textId="760B1135" w:rsidR="00A2776F" w:rsidRDefault="00A2776F">
      <w:r w:rsidRPr="00A2776F">
        <w:drawing>
          <wp:inline distT="0" distB="0" distL="0" distR="0" wp14:anchorId="21A01A43" wp14:editId="486F653B">
            <wp:extent cx="7548282" cy="416076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043" cy="417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7DD07" w14:textId="77777777" w:rsidR="00A2776F" w:rsidRDefault="00A2776F"/>
    <w:sectPr w:rsidR="00A2776F" w:rsidSect="00A2776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6F"/>
    <w:rsid w:val="005148C0"/>
    <w:rsid w:val="00A2776F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4F0E3"/>
  <w15:chartTrackingRefBased/>
  <w15:docId w15:val="{75172949-8BCF-1744-8094-FA2C0A51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2021-01-24T22:36:00Z</dcterms:created>
  <dcterms:modified xsi:type="dcterms:W3CDTF">2021-01-24T22:41:00Z</dcterms:modified>
</cp:coreProperties>
</file>