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0E29F" w14:textId="103A087F" w:rsidR="0083275D" w:rsidRPr="0083275D" w:rsidRDefault="0083275D">
      <w:pPr>
        <w:rPr>
          <w:b/>
          <w:bCs/>
          <w:sz w:val="40"/>
          <w:szCs w:val="40"/>
          <w:u w:val="single"/>
        </w:rPr>
      </w:pPr>
      <w:r w:rsidRPr="0083275D">
        <w:rPr>
          <w:b/>
          <w:bCs/>
          <w:sz w:val="40"/>
          <w:szCs w:val="40"/>
          <w:u w:val="single"/>
        </w:rPr>
        <w:t>Science 25.1.21</w:t>
      </w:r>
    </w:p>
    <w:p w14:paraId="1D64B4B3" w14:textId="5BE2ABEA" w:rsidR="0083275D" w:rsidRDefault="0083275D">
      <w:pPr>
        <w:rPr>
          <w:b/>
          <w:bCs/>
          <w:sz w:val="36"/>
          <w:szCs w:val="36"/>
        </w:rPr>
      </w:pPr>
      <w:r w:rsidRPr="0083275D">
        <w:rPr>
          <w:b/>
          <w:bCs/>
          <w:sz w:val="36"/>
          <w:szCs w:val="36"/>
        </w:rPr>
        <w:t>Parts of a flower</w:t>
      </w:r>
    </w:p>
    <w:p w14:paraId="21EA1B32" w14:textId="0CB9575A" w:rsidR="006C655A" w:rsidRDefault="006C655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Watch the video on parts of a flower.</w:t>
      </w:r>
      <w:r w:rsidR="00A2075A" w:rsidRPr="00A2075A">
        <w:t xml:space="preserve"> </w:t>
      </w:r>
      <w:hyperlink r:id="rId4" w:history="1">
        <w:r w:rsidR="00A2075A">
          <w:rPr>
            <w:rStyle w:val="Hyperlink"/>
          </w:rPr>
          <w:t>BBC Bitesize - Reproduction in Flowering Plants - Bing video</w:t>
        </w:r>
      </w:hyperlink>
    </w:p>
    <w:p w14:paraId="78B62E4A" w14:textId="5EA8A5D6" w:rsidR="0083275D" w:rsidRPr="0083275D" w:rsidRDefault="0083275D">
      <w:pPr>
        <w:rPr>
          <w:color w:val="FF0000"/>
          <w:sz w:val="36"/>
          <w:szCs w:val="36"/>
        </w:rPr>
      </w:pPr>
      <w:r w:rsidRPr="0083275D">
        <w:rPr>
          <w:color w:val="FF0000"/>
          <w:sz w:val="36"/>
          <w:szCs w:val="36"/>
        </w:rPr>
        <w:t>Activity 1</w:t>
      </w:r>
    </w:p>
    <w:p w14:paraId="5FB89548" w14:textId="426E5A89" w:rsidR="0083275D" w:rsidRDefault="006C655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Use the paper flower sheet a). If you can print it out, dissect it </w:t>
      </w:r>
      <w:r w:rsidR="00A2075A">
        <w:rPr>
          <w:b/>
          <w:bCs/>
          <w:sz w:val="36"/>
          <w:szCs w:val="36"/>
        </w:rPr>
        <w:t>(</w:t>
      </w:r>
      <w:r w:rsidR="00C22EF7">
        <w:rPr>
          <w:b/>
          <w:bCs/>
          <w:sz w:val="36"/>
          <w:szCs w:val="36"/>
        </w:rPr>
        <w:t xml:space="preserve">cut it out with scissors) </w:t>
      </w:r>
      <w:r>
        <w:rPr>
          <w:b/>
          <w:bCs/>
          <w:sz w:val="36"/>
          <w:szCs w:val="36"/>
        </w:rPr>
        <w:t xml:space="preserve">and place each part on the dissection mat sheet b) below. If you can’t print it out, then draw each part </w:t>
      </w:r>
      <w:r w:rsidR="00C22EF7">
        <w:rPr>
          <w:b/>
          <w:bCs/>
          <w:sz w:val="36"/>
          <w:szCs w:val="36"/>
        </w:rPr>
        <w:t xml:space="preserve">of the flower </w:t>
      </w:r>
      <w:r>
        <w:rPr>
          <w:b/>
          <w:bCs/>
          <w:sz w:val="36"/>
          <w:szCs w:val="36"/>
        </w:rPr>
        <w:t>in the correct section.</w:t>
      </w:r>
    </w:p>
    <w:p w14:paraId="1293FD3E" w14:textId="5034829F" w:rsidR="006C655A" w:rsidRDefault="006C655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a)</w:t>
      </w:r>
    </w:p>
    <w:p w14:paraId="4D7F8D4D" w14:textId="1255263D" w:rsidR="006C655A" w:rsidRDefault="006C655A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A6602DC" wp14:editId="7C46A6D5">
            <wp:extent cx="5731510" cy="47358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3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F2563" w14:textId="0983E4E8" w:rsidR="0083275D" w:rsidRDefault="0083275D">
      <w:pPr>
        <w:rPr>
          <w:b/>
          <w:bCs/>
          <w:sz w:val="36"/>
          <w:szCs w:val="36"/>
        </w:rPr>
      </w:pPr>
    </w:p>
    <w:p w14:paraId="23F15546" w14:textId="38D51024" w:rsidR="006C655A" w:rsidRDefault="006C655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b)</w:t>
      </w:r>
    </w:p>
    <w:p w14:paraId="60D90DF1" w14:textId="1479F159" w:rsidR="006C655A" w:rsidRDefault="006C655A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92E5AAC" wp14:editId="25F83055">
            <wp:extent cx="6356350" cy="5210175"/>
            <wp:effectExtent l="0" t="0" r="635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0336" cy="521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CA99E" w14:textId="137BE051" w:rsidR="006C655A" w:rsidRDefault="006C655A">
      <w:pPr>
        <w:rPr>
          <w:b/>
          <w:bCs/>
          <w:sz w:val="36"/>
          <w:szCs w:val="36"/>
        </w:rPr>
      </w:pPr>
    </w:p>
    <w:p w14:paraId="12593029" w14:textId="7F09F008" w:rsidR="006C655A" w:rsidRDefault="006C655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Use the diagram below to help you.</w:t>
      </w:r>
    </w:p>
    <w:p w14:paraId="3B4A6642" w14:textId="0876B426" w:rsidR="006C655A" w:rsidRDefault="00EE211E">
      <w:pPr>
        <w:rPr>
          <w:b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CE9BABE" wp14:editId="024A64E6">
            <wp:extent cx="5731510" cy="32594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661CF" w14:textId="72E30B8E" w:rsidR="006C655A" w:rsidRDefault="006C655A">
      <w:pPr>
        <w:rPr>
          <w:b/>
          <w:bCs/>
          <w:sz w:val="36"/>
          <w:szCs w:val="36"/>
        </w:rPr>
      </w:pPr>
    </w:p>
    <w:p w14:paraId="41A680E2" w14:textId="7889945D" w:rsidR="0083275D" w:rsidRDefault="0083275D">
      <w:pPr>
        <w:rPr>
          <w:color w:val="FF0000"/>
          <w:sz w:val="36"/>
          <w:szCs w:val="36"/>
        </w:rPr>
      </w:pPr>
      <w:r w:rsidRPr="0083275D">
        <w:rPr>
          <w:color w:val="FF0000"/>
          <w:sz w:val="36"/>
          <w:szCs w:val="36"/>
        </w:rPr>
        <w:t>Activity 2</w:t>
      </w:r>
    </w:p>
    <w:p w14:paraId="389DF861" w14:textId="5F8F2452" w:rsidR="0083275D" w:rsidRDefault="0083275D">
      <w:pPr>
        <w:rPr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4C10BF2C" wp14:editId="2981470A">
            <wp:extent cx="5731510" cy="411099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1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147E4" w14:textId="5BBDE477" w:rsidR="0083275D" w:rsidRPr="0083275D" w:rsidRDefault="0083275D">
      <w:pPr>
        <w:rPr>
          <w:color w:val="FF000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EF2A311" wp14:editId="2094C8F5">
            <wp:extent cx="5731510" cy="209169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275D" w:rsidRPr="00832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5D"/>
    <w:rsid w:val="006C655A"/>
    <w:rsid w:val="0083275D"/>
    <w:rsid w:val="00A2075A"/>
    <w:rsid w:val="00C22EF7"/>
    <w:rsid w:val="00E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E2E8C"/>
  <w15:chartTrackingRefBased/>
  <w15:docId w15:val="{C6A68004-1A4D-40C7-978A-8C8C8724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0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bing.com/videos/search?q=parts+of+a+flower+ks2&amp;&amp;view=detail&amp;mid=4DA4EEC178923847FAB54DA4EEC178923847FAB5&amp;&amp;FORM=VRDGAR&amp;ru=%2Fvideos%2Fsearch%3Fq%3Dparts%2Bof%2Ba%2Bflower%2Bks2%26FORM%3DHDRSC4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2021-01-22T16:39:00Z</dcterms:created>
  <dcterms:modified xsi:type="dcterms:W3CDTF">2021-01-22T16:47:00Z</dcterms:modified>
</cp:coreProperties>
</file>