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FFF" w:rsidRPr="004E5FFF" w:rsidRDefault="004E5FFF" w:rsidP="004E5FFF">
      <w:pPr>
        <w:autoSpaceDE w:val="0"/>
        <w:autoSpaceDN w:val="0"/>
        <w:adjustRightInd w:val="0"/>
        <w:spacing w:after="0" w:line="240" w:lineRule="auto"/>
        <w:rPr>
          <w:rFonts w:ascii="Segoe Print" w:hAnsi="Segoe Print" w:cs="TT5Et00"/>
          <w:b/>
          <w:sz w:val="24"/>
          <w:szCs w:val="20"/>
          <w:u w:val="single"/>
        </w:rPr>
      </w:pPr>
      <w:r w:rsidRPr="004E5FFF">
        <w:rPr>
          <w:rFonts w:ascii="Segoe Print" w:hAnsi="Segoe Print" w:cs="TT5Et00"/>
          <w:b/>
          <w:sz w:val="24"/>
          <w:szCs w:val="20"/>
          <w:u w:val="single"/>
        </w:rPr>
        <w:t xml:space="preserve">Thursday </w:t>
      </w:r>
      <w:r w:rsidR="00265060">
        <w:rPr>
          <w:rFonts w:ascii="Segoe Print" w:hAnsi="Segoe Print" w:cs="TT5Et00"/>
          <w:b/>
          <w:sz w:val="24"/>
          <w:szCs w:val="20"/>
          <w:u w:val="single"/>
        </w:rPr>
        <w:t>11</w:t>
      </w:r>
      <w:r w:rsidRPr="004E5FFF">
        <w:rPr>
          <w:rFonts w:ascii="Segoe Print" w:hAnsi="Segoe Print" w:cs="TT5Et00"/>
          <w:b/>
          <w:sz w:val="24"/>
          <w:szCs w:val="20"/>
          <w:u w:val="single"/>
          <w:vertAlign w:val="superscript"/>
        </w:rPr>
        <w:t>th</w:t>
      </w:r>
      <w:r w:rsidRPr="004E5FFF">
        <w:rPr>
          <w:rFonts w:ascii="Segoe Print" w:hAnsi="Segoe Print" w:cs="TT5Et00"/>
          <w:b/>
          <w:sz w:val="24"/>
          <w:szCs w:val="20"/>
          <w:u w:val="single"/>
        </w:rPr>
        <w:t xml:space="preserve"> February</w:t>
      </w:r>
    </w:p>
    <w:p w:rsidR="00F90E4C" w:rsidRDefault="004E5FFF" w:rsidP="00265060">
      <w:pPr>
        <w:autoSpaceDE w:val="0"/>
        <w:autoSpaceDN w:val="0"/>
        <w:adjustRightInd w:val="0"/>
        <w:spacing w:after="0" w:line="240" w:lineRule="auto"/>
        <w:rPr>
          <w:rFonts w:ascii="Segoe Print" w:hAnsi="Segoe Print" w:cs="TT5Et00"/>
          <w:b/>
          <w:sz w:val="24"/>
          <w:szCs w:val="20"/>
          <w:u w:val="single"/>
        </w:rPr>
      </w:pPr>
      <w:r w:rsidRPr="004E5FFF">
        <w:rPr>
          <w:rFonts w:ascii="Segoe Print" w:hAnsi="Segoe Print" w:cs="TT5Et00"/>
          <w:b/>
          <w:sz w:val="24"/>
          <w:szCs w:val="20"/>
          <w:u w:val="single"/>
        </w:rPr>
        <w:t xml:space="preserve">Can I </w:t>
      </w:r>
      <w:r w:rsidR="00265060" w:rsidRPr="00265060">
        <w:rPr>
          <w:rFonts w:ascii="Segoe Print" w:hAnsi="Segoe Print" w:cs="TT5Et00"/>
          <w:b/>
          <w:sz w:val="24"/>
          <w:szCs w:val="20"/>
          <w:u w:val="single"/>
        </w:rPr>
        <w:t>make clear</w:t>
      </w:r>
      <w:r w:rsidR="00265060">
        <w:rPr>
          <w:rFonts w:ascii="Segoe Print" w:hAnsi="Segoe Print" w:cs="TT5Et00"/>
          <w:b/>
          <w:sz w:val="24"/>
          <w:szCs w:val="20"/>
          <w:u w:val="single"/>
        </w:rPr>
        <w:t xml:space="preserve"> </w:t>
      </w:r>
      <w:r w:rsidR="00265060" w:rsidRPr="00265060">
        <w:rPr>
          <w:rFonts w:ascii="Segoe Print" w:hAnsi="Segoe Print" w:cs="TT5Et00"/>
          <w:b/>
          <w:sz w:val="24"/>
          <w:szCs w:val="20"/>
          <w:u w:val="single"/>
        </w:rPr>
        <w:t>connections</w:t>
      </w:r>
      <w:r w:rsidR="00265060">
        <w:rPr>
          <w:rFonts w:ascii="Segoe Print" w:hAnsi="Segoe Print" w:cs="TT5Et00"/>
          <w:b/>
          <w:sz w:val="24"/>
          <w:szCs w:val="20"/>
          <w:u w:val="single"/>
        </w:rPr>
        <w:t xml:space="preserve"> </w:t>
      </w:r>
      <w:r w:rsidR="00265060" w:rsidRPr="00265060">
        <w:rPr>
          <w:rFonts w:ascii="Segoe Print" w:hAnsi="Segoe Print" w:cs="TT5Et00"/>
          <w:b/>
          <w:sz w:val="24"/>
          <w:szCs w:val="20"/>
          <w:u w:val="single"/>
        </w:rPr>
        <w:t>between belief</w:t>
      </w:r>
      <w:r w:rsidR="00265060">
        <w:rPr>
          <w:rFonts w:ascii="Segoe Print" w:hAnsi="Segoe Print" w:cs="TT5Et00"/>
          <w:b/>
          <w:sz w:val="24"/>
          <w:szCs w:val="20"/>
          <w:u w:val="single"/>
        </w:rPr>
        <w:t xml:space="preserve"> </w:t>
      </w:r>
      <w:r w:rsidR="00265060" w:rsidRPr="00265060">
        <w:rPr>
          <w:rFonts w:ascii="Segoe Print" w:hAnsi="Segoe Print" w:cs="TT5Et00"/>
          <w:b/>
          <w:sz w:val="24"/>
          <w:szCs w:val="20"/>
          <w:u w:val="single"/>
        </w:rPr>
        <w:t>in the</w:t>
      </w:r>
      <w:r w:rsidR="00265060">
        <w:rPr>
          <w:rFonts w:ascii="Segoe Print" w:hAnsi="Segoe Print" w:cs="TT5Et00"/>
          <w:b/>
          <w:sz w:val="24"/>
          <w:szCs w:val="20"/>
          <w:u w:val="single"/>
        </w:rPr>
        <w:t xml:space="preserve"> </w:t>
      </w:r>
      <w:r w:rsidR="00265060" w:rsidRPr="00265060">
        <w:rPr>
          <w:rFonts w:ascii="Segoe Print" w:hAnsi="Segoe Print" w:cs="TT5Et00"/>
          <w:b/>
          <w:sz w:val="24"/>
          <w:szCs w:val="20"/>
          <w:u w:val="single"/>
        </w:rPr>
        <w:t>Kingdom of</w:t>
      </w:r>
      <w:r w:rsidR="00265060">
        <w:rPr>
          <w:rFonts w:ascii="Segoe Print" w:hAnsi="Segoe Print" w:cs="TT5Et00"/>
          <w:b/>
          <w:sz w:val="24"/>
          <w:szCs w:val="20"/>
          <w:u w:val="single"/>
        </w:rPr>
        <w:t xml:space="preserve"> </w:t>
      </w:r>
      <w:r w:rsidR="00265060" w:rsidRPr="00265060">
        <w:rPr>
          <w:rFonts w:ascii="Segoe Print" w:hAnsi="Segoe Print" w:cs="TT5Et00"/>
          <w:b/>
          <w:sz w:val="24"/>
          <w:szCs w:val="20"/>
          <w:u w:val="single"/>
        </w:rPr>
        <w:t>God and how</w:t>
      </w:r>
      <w:r w:rsidR="00265060">
        <w:rPr>
          <w:rFonts w:ascii="Segoe Print" w:hAnsi="Segoe Print" w:cs="TT5Et00"/>
          <w:b/>
          <w:sz w:val="24"/>
          <w:szCs w:val="20"/>
          <w:u w:val="single"/>
        </w:rPr>
        <w:t xml:space="preserve"> </w:t>
      </w:r>
      <w:r w:rsidR="00265060" w:rsidRPr="00265060">
        <w:rPr>
          <w:rFonts w:ascii="Segoe Print" w:hAnsi="Segoe Print" w:cs="TT5Et00"/>
          <w:b/>
          <w:sz w:val="24"/>
          <w:szCs w:val="20"/>
          <w:u w:val="single"/>
        </w:rPr>
        <w:t>Christians put</w:t>
      </w:r>
      <w:r w:rsidR="00265060">
        <w:rPr>
          <w:rFonts w:ascii="Segoe Print" w:hAnsi="Segoe Print" w:cs="TT5Et00"/>
          <w:b/>
          <w:sz w:val="24"/>
          <w:szCs w:val="20"/>
          <w:u w:val="single"/>
        </w:rPr>
        <w:t xml:space="preserve"> </w:t>
      </w:r>
      <w:r w:rsidR="00265060" w:rsidRPr="00265060">
        <w:rPr>
          <w:rFonts w:ascii="Segoe Print" w:hAnsi="Segoe Print" w:cs="TT5Et00"/>
          <w:b/>
          <w:sz w:val="24"/>
          <w:szCs w:val="20"/>
          <w:u w:val="single"/>
        </w:rPr>
        <w:t>their beliefs</w:t>
      </w:r>
      <w:r w:rsidR="00265060">
        <w:rPr>
          <w:rFonts w:ascii="Segoe Print" w:hAnsi="Segoe Print" w:cs="TT5Et00"/>
          <w:b/>
          <w:sz w:val="24"/>
          <w:szCs w:val="20"/>
          <w:u w:val="single"/>
        </w:rPr>
        <w:t xml:space="preserve"> </w:t>
      </w:r>
      <w:r w:rsidR="00265060" w:rsidRPr="00265060">
        <w:rPr>
          <w:rFonts w:ascii="Segoe Print" w:hAnsi="Segoe Print" w:cs="TT5Et00"/>
          <w:b/>
          <w:sz w:val="24"/>
          <w:szCs w:val="20"/>
          <w:u w:val="single"/>
        </w:rPr>
        <w:t>into practice.</w:t>
      </w:r>
      <w:r>
        <w:rPr>
          <w:rFonts w:ascii="Segoe Print" w:hAnsi="Segoe Print" w:cs="TT5Et00"/>
          <w:b/>
          <w:sz w:val="24"/>
          <w:szCs w:val="20"/>
          <w:u w:val="single"/>
        </w:rPr>
        <w:t>?</w:t>
      </w:r>
    </w:p>
    <w:p w:rsidR="004E5FFF" w:rsidRDefault="004E5FFF" w:rsidP="004E5FFF">
      <w:pPr>
        <w:autoSpaceDE w:val="0"/>
        <w:autoSpaceDN w:val="0"/>
        <w:adjustRightInd w:val="0"/>
        <w:spacing w:after="0" w:line="240" w:lineRule="auto"/>
        <w:rPr>
          <w:rFonts w:ascii="Segoe Print" w:hAnsi="Segoe Print" w:cs="TT5Et00"/>
          <w:b/>
          <w:sz w:val="24"/>
          <w:szCs w:val="20"/>
          <w:u w:val="single"/>
        </w:rPr>
      </w:pPr>
    </w:p>
    <w:p w:rsidR="004E5FFF" w:rsidRPr="00696E32" w:rsidRDefault="00F8072B" w:rsidP="004E5FFF">
      <w:pPr>
        <w:autoSpaceDE w:val="0"/>
        <w:autoSpaceDN w:val="0"/>
        <w:adjustRightInd w:val="0"/>
        <w:spacing w:after="0" w:line="240" w:lineRule="auto"/>
        <w:rPr>
          <w:rFonts w:ascii="Segoe Print" w:hAnsi="Segoe Print" w:cs="TT5Et00"/>
          <w:b/>
          <w:sz w:val="24"/>
          <w:szCs w:val="20"/>
        </w:rPr>
      </w:pPr>
      <w:r>
        <w:rPr>
          <w:rFonts w:ascii="Segoe Print" w:hAnsi="Segoe Print" w:cs="TT5Et00"/>
          <w:b/>
          <w:sz w:val="24"/>
          <w:szCs w:val="20"/>
        </w:rPr>
        <w:t>W</w:t>
      </w:r>
      <w:r w:rsidR="004E5FFF" w:rsidRPr="00696E32">
        <w:rPr>
          <w:rFonts w:ascii="Segoe Print" w:hAnsi="Segoe Print" w:cs="TT5Et00"/>
          <w:b/>
          <w:sz w:val="24"/>
          <w:szCs w:val="20"/>
        </w:rPr>
        <w:t xml:space="preserve">hat do we know so far? </w:t>
      </w:r>
    </w:p>
    <w:p w:rsidR="004E5FFF" w:rsidRDefault="004E5FFF" w:rsidP="004E5FFF">
      <w:pPr>
        <w:autoSpaceDE w:val="0"/>
        <w:autoSpaceDN w:val="0"/>
        <w:adjustRightInd w:val="0"/>
        <w:spacing w:after="0" w:line="240" w:lineRule="auto"/>
        <w:rPr>
          <w:rFonts w:ascii="Segoe Print" w:hAnsi="Segoe Print" w:cs="TT5Et00"/>
          <w:sz w:val="24"/>
          <w:szCs w:val="20"/>
        </w:rPr>
      </w:pPr>
      <w:r>
        <w:rPr>
          <w:rFonts w:ascii="Segoe Print" w:hAnsi="Segoe Print" w:cs="TT5Et00"/>
          <w:sz w:val="24"/>
          <w:szCs w:val="20"/>
        </w:rPr>
        <w:t xml:space="preserve">We have thought about what we think the Kingdom of God might be like and we have looked at The Lord’s Prayer which asks for the Kingdom of God to be on Earth as it is in Heaven. </w:t>
      </w:r>
      <w:r w:rsidR="00F8072B">
        <w:rPr>
          <w:rFonts w:ascii="Segoe Print" w:hAnsi="Segoe Print" w:cs="TT5Et00"/>
          <w:sz w:val="24"/>
          <w:szCs w:val="20"/>
        </w:rPr>
        <w:t>Last week, we looked at what the Bible teaches Christians about the Kingdom of God.</w:t>
      </w:r>
    </w:p>
    <w:p w:rsidR="00F8072B" w:rsidRDefault="00F8072B" w:rsidP="004E5FFF">
      <w:pPr>
        <w:autoSpaceDE w:val="0"/>
        <w:autoSpaceDN w:val="0"/>
        <w:adjustRightInd w:val="0"/>
        <w:spacing w:after="0" w:line="240" w:lineRule="auto"/>
        <w:rPr>
          <w:rFonts w:ascii="Segoe Print" w:hAnsi="Segoe Print" w:cs="TT5Et00"/>
          <w:sz w:val="24"/>
          <w:szCs w:val="20"/>
        </w:rPr>
      </w:pPr>
    </w:p>
    <w:p w:rsidR="00F8072B" w:rsidRDefault="00F8072B" w:rsidP="004E5FFF">
      <w:pPr>
        <w:autoSpaceDE w:val="0"/>
        <w:autoSpaceDN w:val="0"/>
        <w:adjustRightInd w:val="0"/>
        <w:spacing w:after="0" w:line="240" w:lineRule="auto"/>
        <w:rPr>
          <w:rFonts w:ascii="Segoe Print" w:hAnsi="Segoe Print" w:cs="TT5Et00"/>
          <w:b/>
          <w:sz w:val="24"/>
          <w:szCs w:val="20"/>
        </w:rPr>
      </w:pPr>
      <w:r>
        <w:rPr>
          <w:rFonts w:ascii="Segoe Print" w:hAnsi="Segoe Print" w:cs="TT5Et00"/>
          <w:b/>
          <w:sz w:val="24"/>
          <w:szCs w:val="20"/>
        </w:rPr>
        <w:t xml:space="preserve">What do Christians do to spread the message of the Kingdom of God? </w:t>
      </w:r>
    </w:p>
    <w:p w:rsidR="00F8072B" w:rsidRDefault="00F8072B" w:rsidP="004E5FFF">
      <w:pPr>
        <w:autoSpaceDE w:val="0"/>
        <w:autoSpaceDN w:val="0"/>
        <w:adjustRightInd w:val="0"/>
        <w:spacing w:after="0" w:line="240" w:lineRule="auto"/>
        <w:rPr>
          <w:rFonts w:ascii="Segoe Print" w:hAnsi="Segoe Print" w:cs="TT5Et00"/>
          <w:sz w:val="24"/>
          <w:szCs w:val="20"/>
        </w:rPr>
      </w:pPr>
      <w:r>
        <w:rPr>
          <w:rFonts w:ascii="Segoe Print" w:hAnsi="Segoe Print" w:cs="TT5Et00"/>
          <w:sz w:val="24"/>
          <w:szCs w:val="20"/>
        </w:rPr>
        <w:t xml:space="preserve">Look at some of these links to find out about Christian groups and what they are doing to bring the message of the Kingdom of God to Earth. </w:t>
      </w:r>
    </w:p>
    <w:p w:rsidR="00F8072B" w:rsidRPr="00F8072B" w:rsidRDefault="00F8072B" w:rsidP="004E5FFF">
      <w:pPr>
        <w:autoSpaceDE w:val="0"/>
        <w:autoSpaceDN w:val="0"/>
        <w:adjustRightInd w:val="0"/>
        <w:spacing w:after="0" w:line="240" w:lineRule="auto"/>
        <w:rPr>
          <w:rFonts w:ascii="Segoe Print" w:hAnsi="Segoe Print" w:cs="TT5Et00"/>
          <w:color w:val="C45911" w:themeColor="accent2" w:themeShade="BF"/>
          <w:sz w:val="24"/>
          <w:szCs w:val="20"/>
        </w:rPr>
      </w:pPr>
      <w:r>
        <w:rPr>
          <w:rFonts w:ascii="Segoe Print" w:hAnsi="Segoe Print" w:cs="TT5Et00"/>
          <w:color w:val="C45911" w:themeColor="accent2" w:themeShade="BF"/>
          <w:sz w:val="24"/>
          <w:szCs w:val="20"/>
        </w:rPr>
        <w:t>Remember – these are internet links. Please ensure you do not click on other pages unless you are confident that it is safe and talk to an adult if you see anything that upsets you</w:t>
      </w:r>
    </w:p>
    <w:p w:rsidR="00F8072B" w:rsidRDefault="00F8072B" w:rsidP="004E5FFF">
      <w:pPr>
        <w:autoSpaceDE w:val="0"/>
        <w:autoSpaceDN w:val="0"/>
        <w:adjustRightInd w:val="0"/>
        <w:spacing w:after="0" w:line="240" w:lineRule="auto"/>
        <w:rPr>
          <w:rFonts w:ascii="Segoe Print" w:hAnsi="Segoe Print" w:cs="TT5Et00"/>
          <w:sz w:val="24"/>
          <w:szCs w:val="20"/>
        </w:rPr>
      </w:pPr>
    </w:p>
    <w:p w:rsidR="00F8072B" w:rsidRDefault="00F8072B" w:rsidP="004E5FFF">
      <w:pPr>
        <w:autoSpaceDE w:val="0"/>
        <w:autoSpaceDN w:val="0"/>
        <w:adjustRightInd w:val="0"/>
        <w:spacing w:after="0" w:line="240" w:lineRule="auto"/>
        <w:rPr>
          <w:rFonts w:ascii="Segoe Print" w:hAnsi="Segoe Print" w:cs="TT5Et00"/>
          <w:sz w:val="24"/>
          <w:szCs w:val="20"/>
        </w:rPr>
      </w:pPr>
      <w:hyperlink r:id="rId5" w:history="1">
        <w:r w:rsidRPr="00870E08">
          <w:rPr>
            <w:rStyle w:val="Hyperlink"/>
            <w:rFonts w:ascii="Segoe Print" w:hAnsi="Segoe Print" w:cs="TT5Et00"/>
            <w:sz w:val="24"/>
            <w:szCs w:val="20"/>
          </w:rPr>
          <w:t>https://www.itv.com/news/meridian/2021-02-09/church-and-local-chefs-come-together-to-feed-nhs-staff-in-ashford</w:t>
        </w:r>
      </w:hyperlink>
      <w:r>
        <w:rPr>
          <w:rFonts w:ascii="Segoe Print" w:hAnsi="Segoe Print" w:cs="TT5Et00"/>
          <w:sz w:val="24"/>
          <w:szCs w:val="20"/>
        </w:rPr>
        <w:t xml:space="preserve"> </w:t>
      </w:r>
    </w:p>
    <w:p w:rsidR="00F8072B" w:rsidRDefault="00F8072B" w:rsidP="004E5FFF">
      <w:pPr>
        <w:autoSpaceDE w:val="0"/>
        <w:autoSpaceDN w:val="0"/>
        <w:adjustRightInd w:val="0"/>
        <w:spacing w:after="0" w:line="240" w:lineRule="auto"/>
        <w:rPr>
          <w:rFonts w:ascii="Segoe Print" w:hAnsi="Segoe Print" w:cs="TT5Et00"/>
          <w:sz w:val="24"/>
          <w:szCs w:val="20"/>
        </w:rPr>
      </w:pPr>
      <w:hyperlink r:id="rId6" w:history="1">
        <w:r w:rsidRPr="00870E08">
          <w:rPr>
            <w:rStyle w:val="Hyperlink"/>
            <w:rFonts w:ascii="Segoe Print" w:hAnsi="Segoe Print" w:cs="TT5Et00"/>
            <w:sz w:val="24"/>
            <w:szCs w:val="20"/>
          </w:rPr>
          <w:t>www.Salvationarmy.org.uk/easterhouse</w:t>
        </w:r>
      </w:hyperlink>
      <w:r>
        <w:rPr>
          <w:rFonts w:ascii="Segoe Print" w:hAnsi="Segoe Print" w:cs="TT5Et00"/>
          <w:sz w:val="24"/>
          <w:szCs w:val="20"/>
        </w:rPr>
        <w:t xml:space="preserve"> </w:t>
      </w:r>
    </w:p>
    <w:p w:rsidR="00F8072B" w:rsidRDefault="00F8072B" w:rsidP="004E5FFF">
      <w:pPr>
        <w:autoSpaceDE w:val="0"/>
        <w:autoSpaceDN w:val="0"/>
        <w:adjustRightInd w:val="0"/>
        <w:spacing w:after="0" w:line="240" w:lineRule="auto"/>
        <w:rPr>
          <w:rFonts w:ascii="Segoe Print" w:hAnsi="Segoe Print" w:cs="TT5Et00"/>
          <w:sz w:val="24"/>
          <w:szCs w:val="20"/>
        </w:rPr>
      </w:pPr>
      <w:hyperlink r:id="rId7" w:history="1">
        <w:r w:rsidRPr="00870E08">
          <w:rPr>
            <w:rStyle w:val="Hyperlink"/>
            <w:rFonts w:ascii="Segoe Print" w:hAnsi="Segoe Print" w:cs="TT5Et00"/>
            <w:sz w:val="24"/>
            <w:szCs w:val="20"/>
          </w:rPr>
          <w:t>https://www.church-poverty.org.uk/what-we-do/</w:t>
        </w:r>
      </w:hyperlink>
      <w:r>
        <w:rPr>
          <w:rFonts w:ascii="Segoe Print" w:hAnsi="Segoe Print" w:cs="TT5Et00"/>
          <w:sz w:val="24"/>
          <w:szCs w:val="20"/>
        </w:rPr>
        <w:t xml:space="preserve"> </w:t>
      </w:r>
    </w:p>
    <w:p w:rsidR="00F8072B" w:rsidRDefault="00F8072B" w:rsidP="004E5FFF">
      <w:pPr>
        <w:autoSpaceDE w:val="0"/>
        <w:autoSpaceDN w:val="0"/>
        <w:adjustRightInd w:val="0"/>
        <w:spacing w:after="0" w:line="240" w:lineRule="auto"/>
        <w:rPr>
          <w:rFonts w:ascii="Segoe Print" w:hAnsi="Segoe Print" w:cs="TT5Et00"/>
          <w:sz w:val="24"/>
          <w:szCs w:val="20"/>
        </w:rPr>
      </w:pPr>
      <w:hyperlink r:id="rId8" w:history="1">
        <w:r w:rsidRPr="00870E08">
          <w:rPr>
            <w:rStyle w:val="Hyperlink"/>
            <w:rFonts w:ascii="Segoe Print" w:hAnsi="Segoe Print" w:cs="TT5Et00"/>
            <w:sz w:val="24"/>
            <w:szCs w:val="20"/>
          </w:rPr>
          <w:t>https://www.oasisuk.org/our-impact/campaigns/</w:t>
        </w:r>
      </w:hyperlink>
      <w:r>
        <w:rPr>
          <w:rFonts w:ascii="Segoe Print" w:hAnsi="Segoe Print" w:cs="TT5Et00"/>
          <w:sz w:val="24"/>
          <w:szCs w:val="20"/>
        </w:rPr>
        <w:t xml:space="preserve"> </w:t>
      </w:r>
    </w:p>
    <w:p w:rsidR="00F8072B" w:rsidRDefault="00F8072B" w:rsidP="004E5FFF">
      <w:pPr>
        <w:autoSpaceDE w:val="0"/>
        <w:autoSpaceDN w:val="0"/>
        <w:adjustRightInd w:val="0"/>
        <w:spacing w:after="0" w:line="240" w:lineRule="auto"/>
        <w:rPr>
          <w:rFonts w:ascii="Segoe Print" w:hAnsi="Segoe Print" w:cs="TT5Et00"/>
          <w:sz w:val="24"/>
          <w:szCs w:val="20"/>
        </w:rPr>
      </w:pPr>
      <w:hyperlink r:id="rId9" w:history="1">
        <w:r w:rsidRPr="00870E08">
          <w:rPr>
            <w:rStyle w:val="Hyperlink"/>
            <w:rFonts w:ascii="Segoe Print" w:hAnsi="Segoe Print" w:cs="TT5Et00"/>
            <w:sz w:val="24"/>
            <w:szCs w:val="20"/>
          </w:rPr>
          <w:t>https://traidcraftexchange.org/what-we-do</w:t>
        </w:r>
      </w:hyperlink>
      <w:r>
        <w:rPr>
          <w:rFonts w:ascii="Segoe Print" w:hAnsi="Segoe Print" w:cs="TT5Et00"/>
          <w:sz w:val="24"/>
          <w:szCs w:val="20"/>
        </w:rPr>
        <w:t xml:space="preserve"> </w:t>
      </w:r>
    </w:p>
    <w:p w:rsidR="00F8072B" w:rsidRPr="00F8072B" w:rsidRDefault="00F8072B" w:rsidP="004E5FFF">
      <w:pPr>
        <w:autoSpaceDE w:val="0"/>
        <w:autoSpaceDN w:val="0"/>
        <w:adjustRightInd w:val="0"/>
        <w:spacing w:after="0" w:line="240" w:lineRule="auto"/>
        <w:rPr>
          <w:rFonts w:ascii="Segoe Print" w:hAnsi="Segoe Print" w:cs="TT5Et00"/>
          <w:sz w:val="24"/>
          <w:szCs w:val="20"/>
        </w:rPr>
      </w:pPr>
    </w:p>
    <w:p w:rsidR="004E5FFF" w:rsidRDefault="004E5FFF" w:rsidP="004E5FFF">
      <w:pPr>
        <w:autoSpaceDE w:val="0"/>
        <w:autoSpaceDN w:val="0"/>
        <w:adjustRightInd w:val="0"/>
        <w:spacing w:after="0" w:line="240" w:lineRule="auto"/>
        <w:rPr>
          <w:rFonts w:ascii="Segoe Print" w:hAnsi="Segoe Print" w:cs="TT5Et00"/>
          <w:sz w:val="24"/>
          <w:szCs w:val="20"/>
        </w:rPr>
      </w:pPr>
    </w:p>
    <w:p w:rsidR="00696E32" w:rsidRPr="00696E32" w:rsidRDefault="00696E32" w:rsidP="00696E32">
      <w:pPr>
        <w:autoSpaceDE w:val="0"/>
        <w:autoSpaceDN w:val="0"/>
        <w:adjustRightInd w:val="0"/>
        <w:spacing w:after="0" w:line="240" w:lineRule="auto"/>
        <w:rPr>
          <w:rFonts w:ascii="Segoe Print" w:hAnsi="Segoe Print" w:cs="TT5Et00"/>
          <w:b/>
          <w:sz w:val="24"/>
          <w:szCs w:val="20"/>
          <w:u w:val="single"/>
        </w:rPr>
      </w:pPr>
      <w:r w:rsidRPr="00696E32">
        <w:rPr>
          <w:rFonts w:ascii="Segoe Print" w:hAnsi="Segoe Print" w:cs="TT5Et00"/>
          <w:b/>
          <w:sz w:val="24"/>
          <w:szCs w:val="20"/>
          <w:u w:val="single"/>
        </w:rPr>
        <w:t>Your Task this week:</w:t>
      </w:r>
    </w:p>
    <w:p w:rsidR="00696E32" w:rsidRDefault="00696E32" w:rsidP="00696E32">
      <w:pPr>
        <w:autoSpaceDE w:val="0"/>
        <w:autoSpaceDN w:val="0"/>
        <w:adjustRightInd w:val="0"/>
        <w:spacing w:after="0" w:line="240" w:lineRule="auto"/>
        <w:rPr>
          <w:rFonts w:ascii="Segoe Print" w:hAnsi="Segoe Print" w:cs="TT5Et00"/>
          <w:sz w:val="24"/>
          <w:szCs w:val="20"/>
        </w:rPr>
      </w:pPr>
    </w:p>
    <w:p w:rsidR="00265060" w:rsidRPr="00265060" w:rsidRDefault="00265060" w:rsidP="00265060">
      <w:pPr>
        <w:autoSpaceDE w:val="0"/>
        <w:autoSpaceDN w:val="0"/>
        <w:adjustRightInd w:val="0"/>
        <w:spacing w:after="0" w:line="240" w:lineRule="auto"/>
        <w:rPr>
          <w:rFonts w:ascii="Segoe Print" w:hAnsi="Segoe Print" w:cs="TT5Et00"/>
          <w:sz w:val="24"/>
          <w:szCs w:val="20"/>
        </w:rPr>
      </w:pPr>
      <w:r w:rsidRPr="00265060">
        <w:rPr>
          <w:rFonts w:ascii="Segoe Print" w:hAnsi="Segoe Print" w:cs="TT5Et00"/>
          <w:sz w:val="24"/>
          <w:szCs w:val="20"/>
        </w:rPr>
        <w:t>If I was King or Queen of the world, I would…</w:t>
      </w:r>
    </w:p>
    <w:p w:rsidR="00265060" w:rsidRPr="00265060" w:rsidRDefault="00265060" w:rsidP="00265060">
      <w:pPr>
        <w:autoSpaceDE w:val="0"/>
        <w:autoSpaceDN w:val="0"/>
        <w:adjustRightInd w:val="0"/>
        <w:spacing w:after="0" w:line="240" w:lineRule="auto"/>
        <w:rPr>
          <w:rFonts w:ascii="Segoe Print" w:hAnsi="Segoe Print" w:cs="TT5Et00"/>
          <w:sz w:val="24"/>
          <w:szCs w:val="20"/>
        </w:rPr>
      </w:pPr>
    </w:p>
    <w:p w:rsidR="00265060" w:rsidRPr="00265060" w:rsidRDefault="00265060" w:rsidP="00265060">
      <w:pPr>
        <w:autoSpaceDE w:val="0"/>
        <w:autoSpaceDN w:val="0"/>
        <w:adjustRightInd w:val="0"/>
        <w:spacing w:after="0" w:line="240" w:lineRule="auto"/>
        <w:rPr>
          <w:rFonts w:ascii="Segoe Print" w:hAnsi="Segoe Print" w:cs="TT5Et00"/>
          <w:sz w:val="24"/>
          <w:szCs w:val="20"/>
        </w:rPr>
      </w:pPr>
      <w:r w:rsidRPr="00265060">
        <w:rPr>
          <w:rFonts w:ascii="Segoe Print" w:hAnsi="Segoe Print" w:cs="TT5Et00"/>
          <w:sz w:val="24"/>
          <w:szCs w:val="20"/>
        </w:rPr>
        <w:t xml:space="preserve">Use all you know about the Kingdom of God and our discussions about how the Bible teaches Christians to live to create a letter, manifesto, poster or speech to explain what you would do. </w:t>
      </w:r>
      <w:bookmarkStart w:id="0" w:name="_GoBack"/>
      <w:bookmarkEnd w:id="0"/>
    </w:p>
    <w:p w:rsidR="00265060" w:rsidRPr="00265060" w:rsidRDefault="00265060" w:rsidP="00265060">
      <w:pPr>
        <w:autoSpaceDE w:val="0"/>
        <w:autoSpaceDN w:val="0"/>
        <w:adjustRightInd w:val="0"/>
        <w:spacing w:after="0" w:line="240" w:lineRule="auto"/>
        <w:rPr>
          <w:rFonts w:ascii="Segoe Print" w:hAnsi="Segoe Print" w:cs="TT5Et00"/>
          <w:sz w:val="24"/>
          <w:szCs w:val="20"/>
        </w:rPr>
      </w:pPr>
      <w:r w:rsidRPr="00265060">
        <w:rPr>
          <w:rFonts w:ascii="Segoe Print" w:hAnsi="Segoe Print" w:cs="TT5Et00"/>
          <w:sz w:val="24"/>
          <w:szCs w:val="20"/>
        </w:rPr>
        <w:t xml:space="preserve">You could video yourself, create a </w:t>
      </w:r>
      <w:proofErr w:type="spellStart"/>
      <w:r w:rsidRPr="00265060">
        <w:rPr>
          <w:rFonts w:ascii="Segoe Print" w:hAnsi="Segoe Print" w:cs="TT5Et00"/>
          <w:sz w:val="24"/>
          <w:szCs w:val="20"/>
        </w:rPr>
        <w:t>powerpoint</w:t>
      </w:r>
      <w:proofErr w:type="spellEnd"/>
      <w:r w:rsidRPr="00265060">
        <w:rPr>
          <w:rFonts w:ascii="Segoe Print" w:hAnsi="Segoe Print" w:cs="TT5Et00"/>
          <w:sz w:val="24"/>
          <w:szCs w:val="20"/>
        </w:rPr>
        <w:t xml:space="preserve"> presentation, make a poster – be creative.</w:t>
      </w:r>
    </w:p>
    <w:sectPr w:rsidR="00265060" w:rsidRPr="00265060" w:rsidSect="004E5FF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T5E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27D79"/>
    <w:multiLevelType w:val="hybridMultilevel"/>
    <w:tmpl w:val="6D14F6CC"/>
    <w:lvl w:ilvl="0" w:tplc="B1A80C3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FF"/>
    <w:rsid w:val="00265060"/>
    <w:rsid w:val="0038084F"/>
    <w:rsid w:val="004E5FFF"/>
    <w:rsid w:val="00696E32"/>
    <w:rsid w:val="00B54C13"/>
    <w:rsid w:val="00B85F62"/>
    <w:rsid w:val="00C705E8"/>
    <w:rsid w:val="00F80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336F"/>
  <w15:chartTrackingRefBased/>
  <w15:docId w15:val="{60DF046F-A380-4997-8C3B-FD0FA788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FFF"/>
    <w:pPr>
      <w:ind w:left="720"/>
      <w:contextualSpacing/>
    </w:pPr>
  </w:style>
  <w:style w:type="character" w:styleId="Hyperlink">
    <w:name w:val="Hyperlink"/>
    <w:basedOn w:val="DefaultParagraphFont"/>
    <w:uiPriority w:val="99"/>
    <w:unhideWhenUsed/>
    <w:rsid w:val="00F807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08657">
      <w:bodyDiv w:val="1"/>
      <w:marLeft w:val="0"/>
      <w:marRight w:val="0"/>
      <w:marTop w:val="0"/>
      <w:marBottom w:val="0"/>
      <w:divBdr>
        <w:top w:val="none" w:sz="0" w:space="0" w:color="auto"/>
        <w:left w:val="none" w:sz="0" w:space="0" w:color="auto"/>
        <w:bottom w:val="none" w:sz="0" w:space="0" w:color="auto"/>
        <w:right w:val="none" w:sz="0" w:space="0" w:color="auto"/>
      </w:divBdr>
      <w:divsChild>
        <w:div w:id="449789690">
          <w:marLeft w:val="0"/>
          <w:marRight w:val="0"/>
          <w:marTop w:val="0"/>
          <w:marBottom w:val="150"/>
          <w:divBdr>
            <w:top w:val="single" w:sz="6" w:space="4" w:color="90EE90"/>
            <w:left w:val="single" w:sz="6" w:space="4" w:color="90EE90"/>
            <w:bottom w:val="single" w:sz="6" w:space="4" w:color="90EE90"/>
            <w:right w:val="none" w:sz="0" w:space="0" w:color="auto"/>
          </w:divBdr>
        </w:div>
      </w:divsChild>
    </w:div>
    <w:div w:id="733551387">
      <w:bodyDiv w:val="1"/>
      <w:marLeft w:val="0"/>
      <w:marRight w:val="0"/>
      <w:marTop w:val="0"/>
      <w:marBottom w:val="0"/>
      <w:divBdr>
        <w:top w:val="none" w:sz="0" w:space="0" w:color="auto"/>
        <w:left w:val="none" w:sz="0" w:space="0" w:color="auto"/>
        <w:bottom w:val="none" w:sz="0" w:space="0" w:color="auto"/>
        <w:right w:val="none" w:sz="0" w:space="0" w:color="auto"/>
      </w:divBdr>
      <w:divsChild>
        <w:div w:id="1853568378">
          <w:marLeft w:val="0"/>
          <w:marRight w:val="0"/>
          <w:marTop w:val="0"/>
          <w:marBottom w:val="150"/>
          <w:divBdr>
            <w:top w:val="single" w:sz="6" w:space="4" w:color="90EE90"/>
            <w:left w:val="single" w:sz="6" w:space="4" w:color="90EE90"/>
            <w:bottom w:val="single" w:sz="6" w:space="4" w:color="90EE90"/>
            <w:right w:val="none" w:sz="0" w:space="0" w:color="auto"/>
          </w:divBdr>
        </w:div>
      </w:divsChild>
    </w:div>
    <w:div w:id="804659817">
      <w:bodyDiv w:val="1"/>
      <w:marLeft w:val="0"/>
      <w:marRight w:val="0"/>
      <w:marTop w:val="0"/>
      <w:marBottom w:val="0"/>
      <w:divBdr>
        <w:top w:val="none" w:sz="0" w:space="0" w:color="auto"/>
        <w:left w:val="none" w:sz="0" w:space="0" w:color="auto"/>
        <w:bottom w:val="none" w:sz="0" w:space="0" w:color="auto"/>
        <w:right w:val="none" w:sz="0" w:space="0" w:color="auto"/>
      </w:divBdr>
      <w:divsChild>
        <w:div w:id="1591809864">
          <w:marLeft w:val="0"/>
          <w:marRight w:val="0"/>
          <w:marTop w:val="0"/>
          <w:marBottom w:val="150"/>
          <w:divBdr>
            <w:top w:val="single" w:sz="6" w:space="4" w:color="90EE90"/>
            <w:left w:val="single" w:sz="6" w:space="4" w:color="90EE90"/>
            <w:bottom w:val="single" w:sz="6" w:space="4" w:color="90EE90"/>
            <w:right w:val="none" w:sz="0" w:space="0" w:color="auto"/>
          </w:divBdr>
        </w:div>
      </w:divsChild>
    </w:div>
    <w:div w:id="1206216057">
      <w:bodyDiv w:val="1"/>
      <w:marLeft w:val="0"/>
      <w:marRight w:val="0"/>
      <w:marTop w:val="0"/>
      <w:marBottom w:val="0"/>
      <w:divBdr>
        <w:top w:val="none" w:sz="0" w:space="0" w:color="auto"/>
        <w:left w:val="none" w:sz="0" w:space="0" w:color="auto"/>
        <w:bottom w:val="none" w:sz="0" w:space="0" w:color="auto"/>
        <w:right w:val="none" w:sz="0" w:space="0" w:color="auto"/>
      </w:divBdr>
      <w:divsChild>
        <w:div w:id="197593804">
          <w:marLeft w:val="0"/>
          <w:marRight w:val="0"/>
          <w:marTop w:val="0"/>
          <w:marBottom w:val="150"/>
          <w:divBdr>
            <w:top w:val="single" w:sz="6" w:space="4" w:color="90EE90"/>
            <w:left w:val="single" w:sz="6" w:space="4" w:color="90EE90"/>
            <w:bottom w:val="single" w:sz="6" w:space="4" w:color="90EE90"/>
            <w:right w:val="none" w:sz="0" w:space="0" w:color="auto"/>
          </w:divBdr>
        </w:div>
      </w:divsChild>
    </w:div>
    <w:div w:id="1584685718">
      <w:bodyDiv w:val="1"/>
      <w:marLeft w:val="0"/>
      <w:marRight w:val="0"/>
      <w:marTop w:val="0"/>
      <w:marBottom w:val="0"/>
      <w:divBdr>
        <w:top w:val="none" w:sz="0" w:space="0" w:color="auto"/>
        <w:left w:val="none" w:sz="0" w:space="0" w:color="auto"/>
        <w:bottom w:val="none" w:sz="0" w:space="0" w:color="auto"/>
        <w:right w:val="none" w:sz="0" w:space="0" w:color="auto"/>
      </w:divBdr>
      <w:divsChild>
        <w:div w:id="1826966596">
          <w:marLeft w:val="0"/>
          <w:marRight w:val="0"/>
          <w:marTop w:val="0"/>
          <w:marBottom w:val="150"/>
          <w:divBdr>
            <w:top w:val="single" w:sz="6" w:space="4" w:color="90EE90"/>
            <w:left w:val="single" w:sz="6" w:space="4" w:color="90EE90"/>
            <w:bottom w:val="single" w:sz="6" w:space="4" w:color="90EE90"/>
            <w:right w:val="none" w:sz="0" w:space="0" w:color="auto"/>
          </w:divBdr>
        </w:div>
      </w:divsChild>
    </w:div>
    <w:div w:id="2103139888">
      <w:bodyDiv w:val="1"/>
      <w:marLeft w:val="0"/>
      <w:marRight w:val="0"/>
      <w:marTop w:val="0"/>
      <w:marBottom w:val="0"/>
      <w:divBdr>
        <w:top w:val="none" w:sz="0" w:space="0" w:color="auto"/>
        <w:left w:val="none" w:sz="0" w:space="0" w:color="auto"/>
        <w:bottom w:val="none" w:sz="0" w:space="0" w:color="auto"/>
        <w:right w:val="none" w:sz="0" w:space="0" w:color="auto"/>
      </w:divBdr>
      <w:divsChild>
        <w:div w:id="1104300487">
          <w:marLeft w:val="0"/>
          <w:marRight w:val="0"/>
          <w:marTop w:val="0"/>
          <w:marBottom w:val="150"/>
          <w:divBdr>
            <w:top w:val="single" w:sz="6" w:space="4" w:color="90EE90"/>
            <w:left w:val="single" w:sz="6" w:space="4" w:color="90EE90"/>
            <w:bottom w:val="single" w:sz="6" w:space="4" w:color="90EE9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isuk.org/our-impact/campaigns/" TargetMode="External"/><Relationship Id="rId3" Type="http://schemas.openxmlformats.org/officeDocument/2006/relationships/settings" Target="settings.xml"/><Relationship Id="rId7" Type="http://schemas.openxmlformats.org/officeDocument/2006/relationships/hyperlink" Target="https://www.church-poverty.org.uk/what-we-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vationarmy.org.uk/easterhouse" TargetMode="External"/><Relationship Id="rId11" Type="http://schemas.openxmlformats.org/officeDocument/2006/relationships/theme" Target="theme/theme1.xml"/><Relationship Id="rId5" Type="http://schemas.openxmlformats.org/officeDocument/2006/relationships/hyperlink" Target="https://www.itv.com/news/meridian/2021-02-09/church-and-local-chefs-come-together-to-feed-nhs-staff-in-ashfor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idcraftexchange.org/what-w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I Hammond</dc:creator>
  <cp:keywords/>
  <dc:description/>
  <cp:lastModifiedBy>Mrs I Hammond</cp:lastModifiedBy>
  <cp:revision>2</cp:revision>
  <cp:lastPrinted>2021-02-04T08:55:00Z</cp:lastPrinted>
  <dcterms:created xsi:type="dcterms:W3CDTF">2021-02-11T07:07:00Z</dcterms:created>
  <dcterms:modified xsi:type="dcterms:W3CDTF">2021-02-11T07:07:00Z</dcterms:modified>
</cp:coreProperties>
</file>