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8B0B8" w14:textId="61FFB298" w:rsidR="00052479" w:rsidRDefault="00052479"/>
    <w:p w14:paraId="29736DAD" w14:textId="4C43545F" w:rsidR="00052479" w:rsidRDefault="00052479"/>
    <w:p w14:paraId="4E08A823" w14:textId="06B16B81" w:rsidR="00052479" w:rsidRPr="00052479" w:rsidRDefault="00052479">
      <w:pPr>
        <w:rPr>
          <w:sz w:val="32"/>
          <w:szCs w:val="32"/>
          <w:u w:val="single"/>
        </w:rPr>
      </w:pPr>
      <w:r w:rsidRPr="00052479">
        <w:rPr>
          <w:sz w:val="32"/>
          <w:szCs w:val="32"/>
          <w:u w:val="single"/>
        </w:rPr>
        <w:t>Spellings 1.3.21</w:t>
      </w:r>
    </w:p>
    <w:p w14:paraId="5F75F832" w14:textId="19BB1E6F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Great Britain</w:t>
      </w:r>
    </w:p>
    <w:p w14:paraId="3A8B47CA" w14:textId="7C14ED63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United Kingdom</w:t>
      </w:r>
    </w:p>
    <w:p w14:paraId="49E3F277" w14:textId="265D4D39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England</w:t>
      </w:r>
    </w:p>
    <w:p w14:paraId="64683888" w14:textId="654B14FE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Scotland</w:t>
      </w:r>
    </w:p>
    <w:p w14:paraId="0C714C89" w14:textId="1F9E27FE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Wales</w:t>
      </w:r>
    </w:p>
    <w:p w14:paraId="1170FEF0" w14:textId="71C08126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Northern Ireland</w:t>
      </w:r>
    </w:p>
    <w:p w14:paraId="012776A9" w14:textId="42C7A94D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British Isles</w:t>
      </w:r>
    </w:p>
    <w:p w14:paraId="00B6D52E" w14:textId="309467C6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Rivers</w:t>
      </w:r>
    </w:p>
    <w:p w14:paraId="485DEF6B" w14:textId="2EA7627E" w:rsidR="00052479" w:rsidRPr="00052479" w:rsidRDefault="00052479" w:rsidP="0005247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52479">
        <w:rPr>
          <w:sz w:val="32"/>
          <w:szCs w:val="32"/>
        </w:rPr>
        <w:t>Oceans</w:t>
      </w:r>
    </w:p>
    <w:p w14:paraId="0D3D1FE8" w14:textId="6C07E830" w:rsidR="00052479" w:rsidRDefault="00052479" w:rsidP="00052479">
      <w:pPr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Pr="00052479">
        <w:rPr>
          <w:sz w:val="32"/>
          <w:szCs w:val="32"/>
        </w:rPr>
        <w:t>Cities</w:t>
      </w:r>
    </w:p>
    <w:p w14:paraId="06637B5E" w14:textId="3180776D" w:rsidR="00052479" w:rsidRDefault="00052479" w:rsidP="00052479">
      <w:pPr>
        <w:ind w:left="360"/>
        <w:rPr>
          <w:sz w:val="32"/>
          <w:szCs w:val="32"/>
        </w:rPr>
      </w:pPr>
    </w:p>
    <w:p w14:paraId="287265DE" w14:textId="219024D3" w:rsidR="00052479" w:rsidRPr="00052479" w:rsidRDefault="00052479" w:rsidP="00052479">
      <w:pPr>
        <w:ind w:left="360"/>
        <w:rPr>
          <w:sz w:val="32"/>
          <w:szCs w:val="32"/>
        </w:rPr>
      </w:pPr>
      <w:r>
        <w:rPr>
          <w:sz w:val="32"/>
          <w:szCs w:val="32"/>
        </w:rPr>
        <w:t>Learn how to spell as many of these words as you can. What is the difference between Great Britain and United Kingdom?</w:t>
      </w:r>
    </w:p>
    <w:p w14:paraId="11499F29" w14:textId="77777777" w:rsidR="00052479" w:rsidRPr="00052479" w:rsidRDefault="00052479" w:rsidP="00052479">
      <w:pPr>
        <w:pStyle w:val="ListParagraph"/>
        <w:rPr>
          <w:sz w:val="32"/>
          <w:szCs w:val="32"/>
        </w:rPr>
      </w:pPr>
    </w:p>
    <w:sectPr w:rsidR="00052479" w:rsidRPr="00052479" w:rsidSect="0005247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538BB"/>
    <w:multiLevelType w:val="hybridMultilevel"/>
    <w:tmpl w:val="DB6E92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79"/>
    <w:rsid w:val="0005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1403E"/>
  <w15:chartTrackingRefBased/>
  <w15:docId w15:val="{FAB11574-5BF3-4BFA-A417-A930B6FB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1</cp:revision>
  <dcterms:created xsi:type="dcterms:W3CDTF">2021-02-28T15:35:00Z</dcterms:created>
  <dcterms:modified xsi:type="dcterms:W3CDTF">2021-02-28T15:42:00Z</dcterms:modified>
</cp:coreProperties>
</file>