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087A3" w14:textId="29ECEDF5" w:rsidR="008E39A5" w:rsidRPr="00011898" w:rsidRDefault="00011898">
      <w:pPr>
        <w:rPr>
          <w:b/>
          <w:bCs/>
        </w:rPr>
      </w:pPr>
      <w:r w:rsidRPr="00011898">
        <w:rPr>
          <w:b/>
          <w:bCs/>
        </w:rPr>
        <w:t>Home Learning – Thursday 25</w:t>
      </w:r>
      <w:r w:rsidRPr="00011898">
        <w:rPr>
          <w:b/>
          <w:bCs/>
          <w:vertAlign w:val="superscript"/>
        </w:rPr>
        <w:t>th</w:t>
      </w:r>
      <w:r w:rsidRPr="00011898">
        <w:rPr>
          <w:b/>
          <w:bCs/>
        </w:rPr>
        <w:t xml:space="preserve"> February 2021</w:t>
      </w:r>
    </w:p>
    <w:p w14:paraId="3BCCAEB4" w14:textId="64917CDB" w:rsidR="00011898" w:rsidRPr="00011898" w:rsidRDefault="00011898">
      <w:pPr>
        <w:rPr>
          <w:b/>
          <w:bCs/>
        </w:rPr>
      </w:pPr>
      <w:r w:rsidRPr="00011898">
        <w:rPr>
          <w:b/>
          <w:bCs/>
        </w:rPr>
        <w:t>Science</w:t>
      </w:r>
    </w:p>
    <w:p w14:paraId="3C6FD12C" w14:textId="08BD99CF" w:rsidR="00011898" w:rsidRDefault="00011898">
      <w:pPr>
        <w:rPr>
          <w:b/>
          <w:bCs/>
        </w:rPr>
      </w:pPr>
    </w:p>
    <w:p w14:paraId="6CC2576A" w14:textId="1DFFC0AD" w:rsidR="00723B67" w:rsidRPr="00723B67" w:rsidRDefault="00723B67">
      <w:r>
        <w:rPr>
          <w:b/>
          <w:bCs/>
        </w:rPr>
        <w:t xml:space="preserve">Our topic this term is Forces. </w:t>
      </w:r>
    </w:p>
    <w:p w14:paraId="1F3C3241" w14:textId="77777777" w:rsidR="00723B67" w:rsidRPr="00011898" w:rsidRDefault="00723B67">
      <w:pPr>
        <w:rPr>
          <w:b/>
          <w:bCs/>
        </w:rPr>
      </w:pPr>
    </w:p>
    <w:p w14:paraId="023D8591" w14:textId="401B569B" w:rsidR="00723B67" w:rsidRDefault="00011898">
      <w:r>
        <w:t>Today you will be investigating the force gravity.</w:t>
      </w:r>
      <w:r w:rsidR="00723B67">
        <w:t xml:space="preserve"> Look through the PowerPoint and then follow the link to watch the video </w:t>
      </w:r>
      <w:hyperlink r:id="rId5" w:history="1">
        <w:r w:rsidR="00723B67" w:rsidRPr="005842CC">
          <w:rPr>
            <w:rStyle w:val="Hyperlink"/>
          </w:rPr>
          <w:t>https://www.bbc.co.uk/teach/class-clips-video/science-ks2-discovering-the-work-of-Sir-Isaac-Newton/zr4mf4j</w:t>
        </w:r>
      </w:hyperlink>
      <w:r w:rsidR="00723B67">
        <w:t xml:space="preserve"> </w:t>
      </w:r>
    </w:p>
    <w:p w14:paraId="78C38B3B" w14:textId="77777777" w:rsidR="00723B67" w:rsidRDefault="00723B67"/>
    <w:p w14:paraId="132DEC13" w14:textId="77777777" w:rsidR="00723B67" w:rsidRDefault="00723B67"/>
    <w:p w14:paraId="45AA2459" w14:textId="329D417A" w:rsidR="00011898" w:rsidRDefault="00723B67">
      <w:r>
        <w:t>Today, w</w:t>
      </w:r>
      <w:r w:rsidR="00011898">
        <w:t>e will do an experiment about falling objects. We will investigate whether a heavier object falls to the ground more quickly than a lighter object.</w:t>
      </w:r>
    </w:p>
    <w:p w14:paraId="4B27BD5B" w14:textId="4E982526" w:rsidR="00011898" w:rsidRDefault="00011898"/>
    <w:p w14:paraId="15CE96CA" w14:textId="77777777" w:rsidR="00011898" w:rsidRDefault="00011898">
      <w:pPr>
        <w:rPr>
          <w:b/>
          <w:bCs/>
        </w:rPr>
      </w:pPr>
      <w:r w:rsidRPr="00011898">
        <w:rPr>
          <w:b/>
          <w:bCs/>
        </w:rPr>
        <w:t>You will need</w:t>
      </w:r>
      <w:r>
        <w:rPr>
          <w:b/>
          <w:bCs/>
        </w:rPr>
        <w:t>:</w:t>
      </w:r>
    </w:p>
    <w:p w14:paraId="3480C9D3" w14:textId="2B06ED41" w:rsidR="00011898" w:rsidRDefault="00011898">
      <w:pPr>
        <w:rPr>
          <w:b/>
          <w:bCs/>
        </w:rPr>
      </w:pPr>
    </w:p>
    <w:p w14:paraId="43C88E36" w14:textId="7C92D9D5" w:rsidR="00011898" w:rsidRDefault="00011898" w:rsidP="00011898">
      <w:pPr>
        <w:pStyle w:val="ListParagraph"/>
        <w:numPr>
          <w:ilvl w:val="0"/>
          <w:numId w:val="1"/>
        </w:numPr>
      </w:pPr>
      <w:r>
        <w:t>Two or more plastic containers or used water bottles that are exactly the same size.</w:t>
      </w:r>
    </w:p>
    <w:p w14:paraId="28BBC5D4" w14:textId="7F72FF30" w:rsidR="00011898" w:rsidRDefault="00011898" w:rsidP="00011898">
      <w:pPr>
        <w:pStyle w:val="ListParagraph"/>
        <w:numPr>
          <w:ilvl w:val="0"/>
          <w:numId w:val="1"/>
        </w:numPr>
      </w:pPr>
      <w:r>
        <w:t>A heavy filling such as sand/stone/lentils/rice</w:t>
      </w:r>
    </w:p>
    <w:p w14:paraId="79B4C68D" w14:textId="150E25AB" w:rsidR="00011898" w:rsidRDefault="00011898" w:rsidP="00011898">
      <w:pPr>
        <w:pStyle w:val="ListParagraph"/>
        <w:numPr>
          <w:ilvl w:val="0"/>
          <w:numId w:val="1"/>
        </w:numPr>
      </w:pPr>
      <w:r>
        <w:t>A light filling such as tissues/polystyrene</w:t>
      </w:r>
    </w:p>
    <w:p w14:paraId="5AC7E065" w14:textId="038E0692" w:rsidR="00011898" w:rsidRDefault="00011898" w:rsidP="00011898">
      <w:pPr>
        <w:pStyle w:val="ListParagraph"/>
        <w:numPr>
          <w:ilvl w:val="0"/>
          <w:numId w:val="1"/>
        </w:numPr>
      </w:pPr>
      <w:r>
        <w:t>Tape measure</w:t>
      </w:r>
    </w:p>
    <w:p w14:paraId="7A9EB5D9" w14:textId="23AC7D3B" w:rsidR="00011898" w:rsidRDefault="00011898" w:rsidP="00011898">
      <w:pPr>
        <w:pStyle w:val="ListParagraph"/>
        <w:numPr>
          <w:ilvl w:val="0"/>
          <w:numId w:val="1"/>
        </w:numPr>
      </w:pPr>
      <w:r>
        <w:t>Weighing scales</w:t>
      </w:r>
    </w:p>
    <w:p w14:paraId="2B4D152E" w14:textId="2BBE9650" w:rsidR="00011898" w:rsidRDefault="00011898" w:rsidP="00011898">
      <w:pPr>
        <w:pStyle w:val="ListParagraph"/>
        <w:numPr>
          <w:ilvl w:val="0"/>
          <w:numId w:val="1"/>
        </w:numPr>
      </w:pPr>
      <w:r>
        <w:t>Optional – record yourself</w:t>
      </w:r>
    </w:p>
    <w:p w14:paraId="4999435E" w14:textId="1FD35EAA" w:rsidR="00011898" w:rsidRDefault="00011898" w:rsidP="00011898"/>
    <w:p w14:paraId="0AE35D5A" w14:textId="3B1DD940" w:rsidR="00011898" w:rsidRDefault="00011898" w:rsidP="00011898">
      <w:r>
        <w:t>You are going to drop the containers/bottles at the same time, from the same height and see which hits the ground first.</w:t>
      </w:r>
    </w:p>
    <w:p w14:paraId="03243F6D" w14:textId="20A1DD8A" w:rsidR="00011898" w:rsidRDefault="00011898" w:rsidP="00011898"/>
    <w:p w14:paraId="7CBCBFAA" w14:textId="1F27A64A" w:rsidR="00011898" w:rsidRDefault="00011898" w:rsidP="00011898">
      <w:pPr>
        <w:rPr>
          <w:b/>
          <w:bCs/>
        </w:rPr>
      </w:pPr>
      <w:r>
        <w:rPr>
          <w:b/>
          <w:bCs/>
        </w:rPr>
        <w:t>Method</w:t>
      </w:r>
    </w:p>
    <w:p w14:paraId="4F2337E8" w14:textId="152493A7" w:rsidR="00011898" w:rsidRDefault="00011898" w:rsidP="00011898"/>
    <w:p w14:paraId="37413560" w14:textId="627948E2" w:rsidR="00011898" w:rsidRDefault="00011898" w:rsidP="00011898">
      <w:r>
        <w:t>1.</w:t>
      </w:r>
      <w:r>
        <w:tab/>
        <w:t>Fill one container with the heavy filling.</w:t>
      </w:r>
    </w:p>
    <w:p w14:paraId="61EDE423" w14:textId="1C1368AC" w:rsidR="00011898" w:rsidRDefault="00011898" w:rsidP="00011898">
      <w:r>
        <w:t>2.</w:t>
      </w:r>
      <w:r>
        <w:tab/>
        <w:t>Fill another container with a light filling.</w:t>
      </w:r>
    </w:p>
    <w:p w14:paraId="2FA34808" w14:textId="69423D14" w:rsidR="00011898" w:rsidRDefault="00011898" w:rsidP="00011898">
      <w:r>
        <w:t>3.</w:t>
      </w:r>
      <w:r>
        <w:tab/>
        <w:t>Weigh each container and make a note of it.</w:t>
      </w:r>
    </w:p>
    <w:p w14:paraId="2D2E2865" w14:textId="4A9E7919" w:rsidR="00011898" w:rsidRDefault="00011898" w:rsidP="00011898">
      <w:r>
        <w:t>4.</w:t>
      </w:r>
      <w:r>
        <w:tab/>
        <w:t>Choose somewhere safe from which to drop your objects from.</w:t>
      </w:r>
    </w:p>
    <w:p w14:paraId="3C989D5B" w14:textId="10D3AE1E" w:rsidR="00011898" w:rsidRDefault="00011898" w:rsidP="00011898">
      <w:r>
        <w:tab/>
        <w:t>Things to consider:</w:t>
      </w:r>
    </w:p>
    <w:p w14:paraId="23CB7304" w14:textId="04F2AB75" w:rsidR="00011898" w:rsidRDefault="00723B67" w:rsidP="00011898">
      <w:pPr>
        <w:pStyle w:val="ListParagraph"/>
        <w:numPr>
          <w:ilvl w:val="0"/>
          <w:numId w:val="2"/>
        </w:numPr>
      </w:pPr>
      <w:r>
        <w:t>Try to drop them from as high as possible, without being unsafe.</w:t>
      </w:r>
    </w:p>
    <w:p w14:paraId="6CA84EFD" w14:textId="64E450BA" w:rsidR="00723B67" w:rsidRDefault="00723B67" w:rsidP="00011898">
      <w:pPr>
        <w:pStyle w:val="ListParagraph"/>
        <w:numPr>
          <w:ilvl w:val="0"/>
          <w:numId w:val="2"/>
        </w:numPr>
      </w:pPr>
      <w:r>
        <w:t>Make sure that the landing area can be cleaned.</w:t>
      </w:r>
    </w:p>
    <w:p w14:paraId="25F9E01D" w14:textId="66CD6589" w:rsidR="00723B67" w:rsidRDefault="00723B67" w:rsidP="00011898">
      <w:pPr>
        <w:pStyle w:val="ListParagraph"/>
        <w:numPr>
          <w:ilvl w:val="0"/>
          <w:numId w:val="2"/>
        </w:numPr>
      </w:pPr>
      <w:r>
        <w:t>Make sure that the containers are really secure. Use tape if necessary.</w:t>
      </w:r>
    </w:p>
    <w:p w14:paraId="70BD360C" w14:textId="180A4D4D" w:rsidR="00723B67" w:rsidRDefault="00723B67" w:rsidP="00011898">
      <w:pPr>
        <w:pStyle w:val="ListParagraph"/>
        <w:numPr>
          <w:ilvl w:val="0"/>
          <w:numId w:val="2"/>
        </w:numPr>
      </w:pPr>
      <w:r>
        <w:t>Dropping on to a soft area such as grass would be the safest way for the objects to land.</w:t>
      </w:r>
    </w:p>
    <w:p w14:paraId="5E444967" w14:textId="2021ECE6" w:rsidR="00723B67" w:rsidRDefault="00723B67" w:rsidP="00723B67">
      <w:r>
        <w:t>5.</w:t>
      </w:r>
      <w:r>
        <w:tab/>
        <w:t>Measure the height of the drop so it is the same each time.</w:t>
      </w:r>
    </w:p>
    <w:p w14:paraId="5089FF75" w14:textId="75721F1A" w:rsidR="00723B67" w:rsidRDefault="00723B67" w:rsidP="00723B67">
      <w:pPr>
        <w:ind w:left="720" w:hanging="720"/>
      </w:pPr>
      <w:r>
        <w:t>6.</w:t>
      </w:r>
      <w:r>
        <w:tab/>
        <w:t>You could film the drops and watch them back in slow-motion so you can investigate exactly what happens.</w:t>
      </w:r>
    </w:p>
    <w:p w14:paraId="36201C23" w14:textId="77443119" w:rsidR="00723B67" w:rsidRDefault="00723B67" w:rsidP="00723B67">
      <w:pPr>
        <w:ind w:left="720" w:hanging="720"/>
      </w:pPr>
      <w:r>
        <w:t>7.</w:t>
      </w:r>
      <w:r>
        <w:tab/>
        <w:t>Before the drop clear the landing area.</w:t>
      </w:r>
    </w:p>
    <w:p w14:paraId="0E1C7CED" w14:textId="02CCBC07" w:rsidR="00723B67" w:rsidRDefault="00723B67" w:rsidP="00723B67">
      <w:pPr>
        <w:ind w:left="720" w:hanging="720"/>
      </w:pPr>
      <w:r>
        <w:t>8.</w:t>
      </w:r>
      <w:r>
        <w:tab/>
        <w:t>Count down the drop so the objects set off at exactly the same time.</w:t>
      </w:r>
    </w:p>
    <w:p w14:paraId="0355FB77" w14:textId="11497818" w:rsidR="00723B67" w:rsidRDefault="00723B67" w:rsidP="00723B67">
      <w:pPr>
        <w:ind w:left="720" w:hanging="720"/>
      </w:pPr>
      <w:r>
        <w:t>9</w:t>
      </w:r>
      <w:r>
        <w:tab/>
        <w:t>Observe and record your results and what you see.</w:t>
      </w:r>
    </w:p>
    <w:p w14:paraId="4A90E4A5" w14:textId="55E5BBB6" w:rsidR="00723B67" w:rsidRDefault="00723B67" w:rsidP="00723B67">
      <w:pPr>
        <w:ind w:left="720" w:hanging="720"/>
      </w:pPr>
      <w:r>
        <w:t>10.</w:t>
      </w:r>
      <w:r>
        <w:tab/>
        <w:t>Repeat the drop 3 times and record your results and write your conclusions.</w:t>
      </w:r>
    </w:p>
    <w:p w14:paraId="695F1F83" w14:textId="0148E219" w:rsidR="00723B67" w:rsidRDefault="00723B67" w:rsidP="00723B67">
      <w:pPr>
        <w:ind w:left="720" w:hanging="720"/>
      </w:pPr>
    </w:p>
    <w:p w14:paraId="64169612" w14:textId="51882B32" w:rsidR="00723B67" w:rsidRDefault="00723B67" w:rsidP="00723B67">
      <w:pPr>
        <w:ind w:left="720" w:hanging="720"/>
      </w:pPr>
    </w:p>
    <w:p w14:paraId="6FEE0FBA" w14:textId="1ADE485C" w:rsidR="00723B67" w:rsidRDefault="00723B67" w:rsidP="00723B67">
      <w:pPr>
        <w:ind w:left="720" w:hanging="720"/>
      </w:pPr>
    </w:p>
    <w:p w14:paraId="5C8AB994" w14:textId="6F0C74DA" w:rsidR="00723B67" w:rsidRDefault="00723B67" w:rsidP="00723B67">
      <w:pPr>
        <w:ind w:left="720" w:hanging="720"/>
      </w:pPr>
      <w:r w:rsidRPr="00723B67">
        <w:lastRenderedPageBreak/>
        <w:drawing>
          <wp:inline distT="0" distB="0" distL="0" distR="0" wp14:anchorId="4BEBCC7A" wp14:editId="2989DBA8">
            <wp:extent cx="5727700" cy="7162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5AA51" w14:textId="77777777" w:rsidR="00723B67" w:rsidRDefault="00723B67" w:rsidP="00723B67">
      <w:pPr>
        <w:ind w:left="720" w:hanging="720"/>
      </w:pPr>
    </w:p>
    <w:p w14:paraId="35A3963D" w14:textId="77777777" w:rsidR="00723B67" w:rsidRPr="00011898" w:rsidRDefault="00723B67" w:rsidP="00723B67">
      <w:pPr>
        <w:ind w:left="720" w:hanging="720"/>
      </w:pPr>
    </w:p>
    <w:p w14:paraId="57976815" w14:textId="670E3E75" w:rsidR="00011898" w:rsidRDefault="00011898"/>
    <w:p w14:paraId="287EF289" w14:textId="292B380E" w:rsidR="00454132" w:rsidRDefault="00454132"/>
    <w:p w14:paraId="7A123318" w14:textId="273F20E6" w:rsidR="00454132" w:rsidRDefault="00454132"/>
    <w:p w14:paraId="3BDDD0BA" w14:textId="479D39C0" w:rsidR="00454132" w:rsidRDefault="00454132"/>
    <w:p w14:paraId="75BD4DD8" w14:textId="7A60422A" w:rsidR="00454132" w:rsidRDefault="00454132"/>
    <w:p w14:paraId="59D73846" w14:textId="3096A860" w:rsidR="00454132" w:rsidRDefault="00454132"/>
    <w:p w14:paraId="1EC647A3" w14:textId="37B70D1C" w:rsidR="00454132" w:rsidRDefault="00454132"/>
    <w:p w14:paraId="047EBD4C" w14:textId="41861975" w:rsidR="00454132" w:rsidRDefault="00454132">
      <w:r w:rsidRPr="00454132">
        <w:lastRenderedPageBreak/>
        <w:drawing>
          <wp:inline distT="0" distB="0" distL="0" distR="0" wp14:anchorId="508B691B" wp14:editId="63713C87">
            <wp:extent cx="5727700" cy="7548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D87E" w14:textId="77777777" w:rsidR="00454132" w:rsidRDefault="00454132"/>
    <w:sectPr w:rsidR="00454132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785"/>
    <w:multiLevelType w:val="hybridMultilevel"/>
    <w:tmpl w:val="DEA6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E25"/>
    <w:multiLevelType w:val="hybridMultilevel"/>
    <w:tmpl w:val="3334B694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98"/>
    <w:rsid w:val="00011898"/>
    <w:rsid w:val="00454132"/>
    <w:rsid w:val="00723B67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6A84A"/>
  <w15:chartTrackingRefBased/>
  <w15:docId w15:val="{0B834983-78D9-064B-B881-A383A7EF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teach/class-clips-video/science-ks2-discovering-the-work-of-Sir-Isaac-Newton/zr4mf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2021-02-24T23:45:00Z</dcterms:created>
  <dcterms:modified xsi:type="dcterms:W3CDTF">2021-02-25T00:06:00Z</dcterms:modified>
</cp:coreProperties>
</file>