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F7" w:rsidRDefault="00B43AE4">
      <w:r>
        <w:t>Owls Homework</w:t>
      </w:r>
    </w:p>
    <w:p w:rsidR="00B43AE4" w:rsidRDefault="00B43AE4">
      <w:r>
        <w:t>As part of our topic for this term, ‘What’s mine is yours’, I’d like the children to look into their family history (as far back as they can). They can present this in any way they like – this could be a poster, family tree or even just a paragraph describing their family history. Please show (if possible) where these routes come from.</w:t>
      </w:r>
    </w:p>
    <w:p w:rsidR="00B43AE4" w:rsidRDefault="00B43AE4">
      <w:r>
        <w:t>Don’t forget this needs to complete by Wednesday 28</w:t>
      </w:r>
      <w:r w:rsidRPr="00B43AE4">
        <w:rPr>
          <w:vertAlign w:val="superscript"/>
        </w:rPr>
        <w:t>th</w:t>
      </w:r>
      <w:r>
        <w:t xml:space="preserve"> April 2021.</w:t>
      </w:r>
    </w:p>
    <w:p w:rsidR="00B43AE4" w:rsidRDefault="00B43AE4">
      <w:bookmarkStart w:id="0" w:name="_GoBack"/>
      <w:bookmarkEnd w:id="0"/>
    </w:p>
    <w:sectPr w:rsidR="00B43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E4"/>
    <w:rsid w:val="00264962"/>
    <w:rsid w:val="002A6BA2"/>
    <w:rsid w:val="00667350"/>
    <w:rsid w:val="00B43AE4"/>
    <w:rsid w:val="00C16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3135"/>
  <w15:chartTrackingRefBased/>
  <w15:docId w15:val="{17F51C8B-CF91-4914-9CDD-54FACF75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C0C79F6E</Template>
  <TotalTime>5</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Tom Bird</cp:lastModifiedBy>
  <cp:revision>1</cp:revision>
  <dcterms:created xsi:type="dcterms:W3CDTF">2021-04-23T13:21:00Z</dcterms:created>
  <dcterms:modified xsi:type="dcterms:W3CDTF">2021-04-23T13:26:00Z</dcterms:modified>
</cp:coreProperties>
</file>