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7B886" w14:textId="77777777" w:rsidR="00B66410" w:rsidRDefault="00B66410" w:rsidP="00B66410">
      <w:pPr>
        <w:jc w:val="center"/>
        <w:rPr>
          <w:rFonts w:ascii="Monotype Corsiva" w:hAnsi="Monotype Corsiva"/>
          <w:color w:val="0000FF"/>
          <w:sz w:val="44"/>
          <w:szCs w:val="44"/>
          <w:u w:val="single"/>
        </w:rPr>
      </w:pPr>
      <w:r>
        <w:rPr>
          <w:noProof/>
          <w:lang w:val="en-GB" w:eastAsia="en-GB"/>
        </w:rPr>
        <mc:AlternateContent>
          <mc:Choice Requires="wps">
            <w:drawing>
              <wp:anchor distT="0" distB="0" distL="114300" distR="114300" simplePos="0" relativeHeight="251659264" behindDoc="0" locked="0" layoutInCell="1" allowOverlap="1" wp14:anchorId="66AF4660" wp14:editId="3211721F">
                <wp:simplePos x="0" y="0"/>
                <wp:positionH relativeFrom="margin">
                  <wp:align>center</wp:align>
                </wp:positionH>
                <wp:positionV relativeFrom="paragraph">
                  <wp:posOffset>1312545</wp:posOffset>
                </wp:positionV>
                <wp:extent cx="466725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4667250" cy="1828800"/>
                        </a:xfrm>
                        <a:prstGeom prst="rect">
                          <a:avLst/>
                        </a:prstGeom>
                        <a:noFill/>
                        <a:ln>
                          <a:noFill/>
                        </a:ln>
                      </wps:spPr>
                      <wps:txbx>
                        <w:txbxContent>
                          <w:p w14:paraId="6C4A7FBB" w14:textId="02553E37" w:rsidR="00147037" w:rsidRPr="00B66410" w:rsidRDefault="00D669F6"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2021/22 </w:t>
                            </w:r>
                            <w:r w:rsidR="00147037" w:rsidRPr="00B66410">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Curriculum</w:t>
                            </w:r>
                            <w:r w:rsidR="00147037">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6AF4660" id="_x0000_t202" coordsize="21600,21600" o:spt="202" path="m,l,21600r21600,l21600,xe">
                <v:stroke joinstyle="miter"/>
                <v:path gradientshapeok="t" o:connecttype="rect"/>
              </v:shapetype>
              <v:shape id="Text Box 1" o:spid="_x0000_s1026" type="#_x0000_t202" style="position:absolute;left:0;text-align:left;margin-left:0;margin-top:103.35pt;width:367.5pt;height:2in;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D/GJQIAAEkEAAAOAAAAZHJzL2Uyb0RvYy54bWysVF1v2jAUfZ+0/2D5fQQQpSwiVKwV0yTU&#10;VoKpz8ZxIFLi69mGhP36HTuhZd2epr2Y63tv7sc5x8zv2rpiJ2VdSTrjo8GQM6Ul5aXeZ/z7dvVp&#10;xpnzQueiIq0yflaO3y0+fpg3JlVjOlCVK8tQRLu0MRk/eG/SJHHyoGrhBmSURrAgWwuPq90nuRUN&#10;qtdVMh4Op0lDNjeWpHIO3ocuyBexflEo6Z+KwinPqoxjNh9PG89dOJPFXKR7K8yhlP0Y4h+mqEWp&#10;0fS11IPwgh1t+UepupSWHBV+IKlOqChKqeIO2GY0fLfN5iCMirsAHGdeYXL/r6x8PD1bVubgjjMt&#10;alC0Va1nX6hlo4BOY1yKpI1Bmm/hDpm938EZlm4LW4dfrMMQB87nV2xDMQnnZDq9Hd8gJBEbzcaz&#10;2TCin7x9bqzzXxXVLBgZtyAvYipOa+fREqmXlNBN06qsqkhgpX9zIDF4kjB7N2OwfLtr+8F3lJ+x&#10;j6VOD87IVYmea+H8s7AQAOaEqP0TjqKiJuPUW5wdyP78mz/kgxdEOWsgqIy7H0dhFWfVNw3GPo8m&#10;k6DAeJnc3I5xsdeR3XVEH+t7gmbBCqaLZsj31cUsLNUv0P4ydEVIaIneGfcX8953MsfbkWq5jEnQ&#10;nBF+rTdGhtIBtIDotn0R1vSwezD2SBfpifQd+l1u+NKZ5dGDg0hNALhDtccdeo2M9W8rPIjre8x6&#10;+wdY/AIAAP//AwBQSwMEFAAGAAgAAAAhAEfywHvdAAAACAEAAA8AAABkcnMvZG93bnJldi54bWxM&#10;j81OwzAQhO9IvIO1SNyo3dI2bcimqviROHChhPs2XuKI2I5it0nfHnOC4+ysZr4pdpPtxJmH0HqH&#10;MJ8pEOxqr1vXIFQfL3cbECGS09R5xwgXDrArr68KyrUf3TufD7ERKcSFnBBMjH0uZagNWwoz37NL&#10;3pcfLMUkh0bqgcYUbju5UGotLbUuNRjq+dFw/X04WYQY9X5+qZ5teP2c3p5Go+oVVYi3N9P+AUTk&#10;Kf49wy9+QocyMR39yekgOoQ0JCIs1DoDkezsfpUuR4TldpmBLAv5f0D5AwAA//8DAFBLAQItABQA&#10;BgAIAAAAIQC2gziS/gAAAOEBAAATAAAAAAAAAAAAAAAAAAAAAABbQ29udGVudF9UeXBlc10ueG1s&#10;UEsBAi0AFAAGAAgAAAAhADj9If/WAAAAlAEAAAsAAAAAAAAAAAAAAAAALwEAAF9yZWxzLy5yZWxz&#10;UEsBAi0AFAAGAAgAAAAhAEHYP8YlAgAASQQAAA4AAAAAAAAAAAAAAAAALgIAAGRycy9lMm9Eb2Mu&#10;eG1sUEsBAi0AFAAGAAgAAAAhAEfywHvdAAAACAEAAA8AAAAAAAAAAAAAAAAAfwQAAGRycy9kb3du&#10;cmV2LnhtbFBLBQYAAAAABAAEAPMAAACJBQAAAAA=&#10;" filled="f" stroked="f">
                <v:textbox style="mso-fit-shape-to-text:t">
                  <w:txbxContent>
                    <w:p w14:paraId="6C4A7FBB" w14:textId="02553E37" w:rsidR="00147037" w:rsidRPr="00B66410" w:rsidRDefault="00D669F6" w:rsidP="00B66410">
                      <w:pPr>
                        <w:jc w:val="cente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GoBack"/>
                      <w:r>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2021/22 </w:t>
                      </w:r>
                      <w:r w:rsidR="00147037" w:rsidRPr="00B66410">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Curriculum</w:t>
                      </w:r>
                      <w:r w:rsidR="00147037">
                        <w:rPr>
                          <w:rFonts w:ascii="Monotype Corsiva" w:hAnsi="Monotype Corsiva"/>
                          <w:b/>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Intent</w:t>
                      </w:r>
                      <w:bookmarkEnd w:id="1"/>
                    </w:p>
                  </w:txbxContent>
                </v:textbox>
                <w10:wrap anchorx="margin"/>
              </v:shape>
            </w:pict>
          </mc:Fallback>
        </mc:AlternateContent>
      </w:r>
      <w:r w:rsidRPr="00436C36">
        <w:rPr>
          <w:noProof/>
          <w:lang w:val="en-GB" w:eastAsia="en-GB"/>
        </w:rPr>
        <w:drawing>
          <wp:inline distT="0" distB="0" distL="0" distR="0" wp14:anchorId="4390CE7E" wp14:editId="254E87B9">
            <wp:extent cx="134112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p>
    <w:p w14:paraId="184EB344" w14:textId="77777777" w:rsidR="00B66410" w:rsidRDefault="00B66410" w:rsidP="00B66410">
      <w:pPr>
        <w:jc w:val="center"/>
        <w:rPr>
          <w:rFonts w:ascii="Monotype Corsiva" w:hAnsi="Monotype Corsiva"/>
          <w:color w:val="0000FF"/>
          <w:sz w:val="44"/>
          <w:szCs w:val="44"/>
          <w:u w:val="single"/>
        </w:rPr>
      </w:pPr>
    </w:p>
    <w:p w14:paraId="1E3FEF3A"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Our vision</w:t>
      </w:r>
    </w:p>
    <w:p w14:paraId="15C94E67" w14:textId="77777777" w:rsidR="00DB147B" w:rsidRDefault="00DB147B" w:rsidP="00DB147B">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66D18016" w14:textId="77777777" w:rsidR="00DB147B" w:rsidRPr="00FA24C0" w:rsidRDefault="00DB147B" w:rsidP="00DB147B">
      <w:pPr>
        <w:spacing w:after="120"/>
        <w:jc w:val="center"/>
        <w:rPr>
          <w:rFonts w:ascii="Monotype Corsiva" w:hAnsi="Monotype Corsiva"/>
          <w:sz w:val="28"/>
          <w:szCs w:val="28"/>
        </w:rPr>
      </w:pPr>
      <w:proofErr w:type="spellStart"/>
      <w:r>
        <w:rPr>
          <w:rFonts w:ascii="Monotype Corsiva" w:hAnsi="Monotype Corsiva"/>
          <w:sz w:val="28"/>
          <w:szCs w:val="28"/>
        </w:rPr>
        <w:t>Charing</w:t>
      </w:r>
      <w:proofErr w:type="spellEnd"/>
      <w:r>
        <w:rPr>
          <w:rFonts w:ascii="Monotype Corsiva" w:hAnsi="Monotype Corsiva"/>
          <w:sz w:val="28"/>
          <w:szCs w:val="28"/>
        </w:rPr>
        <w:t xml:space="preserve"> School is an inclusive family, proud of our faith in God and our friendship with our community. We develop respect, aspiration, curiosity, tolerance and determination. We are a creative, compassionate and confident team.</w:t>
      </w:r>
    </w:p>
    <w:p w14:paraId="0E2BAE74" w14:textId="77777777" w:rsidR="00B66410" w:rsidRPr="00B66410" w:rsidRDefault="00B66410" w:rsidP="00B66410">
      <w:pPr>
        <w:jc w:val="center"/>
        <w:rPr>
          <w:rFonts w:ascii="Monotype Corsiva" w:hAnsi="Monotype Corsiva"/>
          <w:color w:val="0000FF"/>
          <w:sz w:val="28"/>
          <w:szCs w:val="28"/>
          <w:u w:val="single"/>
        </w:rPr>
      </w:pPr>
      <w:r w:rsidRPr="00B66410">
        <w:rPr>
          <w:rFonts w:ascii="Monotype Corsiva" w:hAnsi="Monotype Corsiva"/>
          <w:color w:val="0000FF"/>
          <w:sz w:val="28"/>
          <w:szCs w:val="28"/>
          <w:u w:val="single"/>
        </w:rPr>
        <w:t>Mission Statement</w:t>
      </w:r>
    </w:p>
    <w:p w14:paraId="3CD03F2E" w14:textId="4FA96D3B" w:rsidR="00B66410" w:rsidRPr="00B66410" w:rsidRDefault="00B66410" w:rsidP="00B66410">
      <w:pPr>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Christian values of </w:t>
      </w:r>
      <w:r w:rsidR="005560F3">
        <w:rPr>
          <w:rFonts w:ascii="Monotype Corsiva" w:hAnsi="Monotype Corsiva"/>
          <w:color w:val="000000"/>
          <w:sz w:val="28"/>
          <w:szCs w:val="28"/>
          <w:shd w:val="clear" w:color="auto" w:fill="FFFFFF"/>
        </w:rPr>
        <w:t>confidence, determination, faith, friendship and respect</w:t>
      </w:r>
      <w:r w:rsidRPr="00B66410">
        <w:rPr>
          <w:rFonts w:ascii="Monotype Corsiva" w:hAnsi="Monotype Corsiva"/>
          <w:color w:val="000000"/>
          <w:sz w:val="28"/>
          <w:szCs w:val="28"/>
          <w:shd w:val="clear" w:color="auto" w:fill="FFFFFF"/>
        </w:rPr>
        <w:t xml:space="preserve"> underpin everything we do at our school. We work together as a community, within Aquila the Canterbury Diocese Multi Academy Trust. </w:t>
      </w:r>
    </w:p>
    <w:p w14:paraId="1C14938A"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believe our school plays a significant part in a pupil’s childhood providing a safe and nurturing environment. A place a child can enjoy being an individual and develop as a well-nurtured human being.</w:t>
      </w:r>
    </w:p>
    <w:p w14:paraId="5C6CE814"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Our curriculum is broad and balanced. It builds on the knowledge, understanding and skills of all children, whatever their starting points. We want our children to experience a wider curriculum in abundance, ready to embrace the next chapter in their learning journey. </w:t>
      </w:r>
    </w:p>
    <w:p w14:paraId="59102407"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The outdoor environment and the local community are considered an opportunity for active learning for all pupils. We will fully embrace the surrounding resources and </w:t>
      </w:r>
      <w:r w:rsidR="00386B77" w:rsidRPr="00B66410">
        <w:rPr>
          <w:rFonts w:ascii="Monotype Corsiva" w:hAnsi="Monotype Corsiva"/>
          <w:color w:val="000000"/>
          <w:sz w:val="28"/>
          <w:szCs w:val="28"/>
          <w:shd w:val="clear" w:color="auto" w:fill="FFFFFF"/>
        </w:rPr>
        <w:t>utilize</w:t>
      </w:r>
      <w:r w:rsidRPr="00B66410">
        <w:rPr>
          <w:rFonts w:ascii="Monotype Corsiva" w:hAnsi="Monotype Corsiva"/>
          <w:color w:val="000000"/>
          <w:sz w:val="28"/>
          <w:szCs w:val="28"/>
          <w:shd w:val="clear" w:color="auto" w:fill="FFFFFF"/>
        </w:rPr>
        <w:t xml:space="preserve"> our vast outdoor space.</w:t>
      </w:r>
    </w:p>
    <w:p w14:paraId="5B42F56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We aim to educate our children for the present and also for the future: giving them an understanding of the world, everlasting experiences and life skills that they will take forward.</w:t>
      </w:r>
    </w:p>
    <w:p w14:paraId="32CE9BCF" w14:textId="77777777"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Monotype Corsiva" w:hAnsi="Monotype Corsiva"/>
          <w:color w:val="000000"/>
          <w:sz w:val="28"/>
          <w:szCs w:val="28"/>
          <w:shd w:val="clear" w:color="auto" w:fill="FFFFFF"/>
        </w:rPr>
      </w:pPr>
      <w:r w:rsidRPr="00B66410">
        <w:rPr>
          <w:rFonts w:ascii="Monotype Corsiva" w:hAnsi="Monotype Corsiva"/>
          <w:color w:val="000000"/>
          <w:sz w:val="28"/>
          <w:szCs w:val="28"/>
          <w:shd w:val="clear" w:color="auto" w:fill="FFFFFF"/>
        </w:rPr>
        <w:t xml:space="preserve">We celebrate the diversity and cultural wealth of the wider community, specific to </w:t>
      </w:r>
      <w:proofErr w:type="spellStart"/>
      <w:r w:rsidRPr="00B66410">
        <w:rPr>
          <w:rFonts w:ascii="Monotype Corsiva" w:hAnsi="Monotype Corsiva"/>
          <w:color w:val="000000"/>
          <w:sz w:val="28"/>
          <w:szCs w:val="28"/>
          <w:shd w:val="clear" w:color="auto" w:fill="FFFFFF"/>
        </w:rPr>
        <w:t>Charing</w:t>
      </w:r>
      <w:proofErr w:type="spellEnd"/>
      <w:r w:rsidRPr="00B66410">
        <w:rPr>
          <w:rFonts w:ascii="Monotype Corsiva" w:hAnsi="Monotype Corsiva"/>
          <w:color w:val="000000"/>
          <w:sz w:val="28"/>
          <w:szCs w:val="28"/>
          <w:shd w:val="clear" w:color="auto" w:fill="FFFFFF"/>
        </w:rPr>
        <w:t xml:space="preserve">. </w:t>
      </w:r>
    </w:p>
    <w:p w14:paraId="3B3C3109" w14:textId="055204A5" w:rsidR="00B66410" w:rsidRPr="00B66410" w:rsidRDefault="00B66410" w:rsidP="00B66410">
      <w:pPr>
        <w:pStyle w:val="ListParagraph"/>
        <w:numPr>
          <w:ilvl w:val="0"/>
          <w:numId w:val="3"/>
        </w:numPr>
        <w:overflowPunct w:val="0"/>
        <w:autoSpaceDE w:val="0"/>
        <w:autoSpaceDN w:val="0"/>
        <w:adjustRightInd w:val="0"/>
        <w:spacing w:after="0" w:line="240" w:lineRule="auto"/>
        <w:rPr>
          <w:rFonts w:ascii="Comic Sans MS" w:hAnsi="Comic Sans MS"/>
          <w:i/>
          <w:sz w:val="28"/>
          <w:szCs w:val="28"/>
        </w:rPr>
      </w:pPr>
      <w:r w:rsidRPr="00B66410">
        <w:rPr>
          <w:rFonts w:ascii="Monotype Corsiva" w:hAnsi="Monotype Corsiva"/>
          <w:color w:val="000000"/>
          <w:sz w:val="28"/>
          <w:szCs w:val="28"/>
          <w:shd w:val="clear" w:color="auto" w:fill="FFFFFF"/>
        </w:rPr>
        <w:t xml:space="preserve">We will engage parents in supporting pupil’s achievement, </w:t>
      </w:r>
      <w:proofErr w:type="spellStart"/>
      <w:r w:rsidR="00386B77" w:rsidRPr="00B66410">
        <w:rPr>
          <w:rFonts w:ascii="Monotype Corsiva" w:hAnsi="Monotype Corsiva"/>
          <w:color w:val="000000"/>
          <w:sz w:val="28"/>
          <w:szCs w:val="28"/>
          <w:shd w:val="clear" w:color="auto" w:fill="FFFFFF"/>
        </w:rPr>
        <w:t>beh</w:t>
      </w:r>
      <w:r w:rsidR="00386B77" w:rsidRPr="005560F3">
        <w:rPr>
          <w:rFonts w:ascii="Monotype Corsiva" w:hAnsi="Monotype Corsiva"/>
          <w:color w:val="000000"/>
          <w:sz w:val="28"/>
          <w:szCs w:val="28"/>
          <w:shd w:val="clear" w:color="auto" w:fill="FFFFFF"/>
          <w:lang w:val="en-GB"/>
        </w:rPr>
        <w:t>avio</w:t>
      </w:r>
      <w:r w:rsidR="005560F3" w:rsidRPr="005560F3">
        <w:rPr>
          <w:rFonts w:ascii="Monotype Corsiva" w:hAnsi="Monotype Corsiva"/>
          <w:color w:val="000000"/>
          <w:sz w:val="28"/>
          <w:szCs w:val="28"/>
          <w:shd w:val="clear" w:color="auto" w:fill="FFFFFF"/>
          <w:lang w:val="en-GB"/>
        </w:rPr>
        <w:t>u</w:t>
      </w:r>
      <w:proofErr w:type="spellEnd"/>
      <w:r w:rsidR="00386B77" w:rsidRPr="00B66410">
        <w:rPr>
          <w:rFonts w:ascii="Monotype Corsiva" w:hAnsi="Monotype Corsiva"/>
          <w:color w:val="000000"/>
          <w:sz w:val="28"/>
          <w:szCs w:val="28"/>
          <w:shd w:val="clear" w:color="auto" w:fill="FFFFFF"/>
        </w:rPr>
        <w:t>r</w:t>
      </w:r>
      <w:r w:rsidRPr="00B66410">
        <w:rPr>
          <w:rFonts w:ascii="Monotype Corsiva" w:hAnsi="Monotype Corsiva"/>
          <w:color w:val="000000"/>
          <w:sz w:val="28"/>
          <w:szCs w:val="28"/>
          <w:shd w:val="clear" w:color="auto" w:fill="FFFFFF"/>
        </w:rPr>
        <w:t xml:space="preserve"> and safety and their spiritual, moral, social and cultural development.</w:t>
      </w:r>
    </w:p>
    <w:p w14:paraId="0F320223" w14:textId="77777777" w:rsidR="00B66410" w:rsidRPr="00B66410" w:rsidRDefault="00B66410" w:rsidP="00B66410">
      <w:pPr>
        <w:pStyle w:val="ListParagraph"/>
        <w:overflowPunct w:val="0"/>
        <w:autoSpaceDE w:val="0"/>
        <w:autoSpaceDN w:val="0"/>
        <w:adjustRightInd w:val="0"/>
        <w:spacing w:after="0" w:line="240" w:lineRule="auto"/>
        <w:ind w:left="360"/>
        <w:jc w:val="center"/>
        <w:rPr>
          <w:rFonts w:ascii="Comic Sans MS" w:hAnsi="Comic Sans MS"/>
          <w:i/>
          <w:sz w:val="28"/>
          <w:szCs w:val="28"/>
        </w:rPr>
      </w:pPr>
      <w:r>
        <w:rPr>
          <w:noProof/>
          <w:sz w:val="15"/>
          <w:szCs w:val="15"/>
          <w:lang w:val="en-GB" w:eastAsia="en-GB"/>
        </w:rPr>
        <w:drawing>
          <wp:inline distT="0" distB="0" distL="0" distR="0" wp14:anchorId="50B996C7" wp14:editId="7ADA3093">
            <wp:extent cx="1534795" cy="499015"/>
            <wp:effectExtent l="0" t="0" r="0" b="0"/>
            <wp:docPr id="5" name="Picture 5" descr="https://www.canterburydiocese.org/media/childrenandschools/aquil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nterburydiocese.org/media/childrenandschools/aquila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499015"/>
                    </a:xfrm>
                    <a:prstGeom prst="rect">
                      <a:avLst/>
                    </a:prstGeom>
                    <a:noFill/>
                    <a:ln>
                      <a:noFill/>
                    </a:ln>
                  </pic:spPr>
                </pic:pic>
              </a:graphicData>
            </a:graphic>
          </wp:inline>
        </w:drawing>
      </w:r>
    </w:p>
    <w:p w14:paraId="0C88A05B" w14:textId="77777777" w:rsidR="00B66410" w:rsidRDefault="00B66410" w:rsidP="00C477D9"/>
    <w:p w14:paraId="48CDA0BA" w14:textId="24B87FBF" w:rsidR="00983766" w:rsidRPr="00F65877" w:rsidRDefault="00983766" w:rsidP="00B66410">
      <w:pPr>
        <w:rPr>
          <w:u w:val="single"/>
        </w:rPr>
      </w:pPr>
      <w:bookmarkStart w:id="0" w:name="_GoBack"/>
      <w:r w:rsidRPr="00F65877">
        <w:rPr>
          <w:u w:val="single"/>
        </w:rPr>
        <w:lastRenderedPageBreak/>
        <w:t>Ou</w:t>
      </w:r>
      <w:r w:rsidR="009B559C" w:rsidRPr="00F65877">
        <w:rPr>
          <w:u w:val="single"/>
        </w:rPr>
        <w:t>r school’s bible story and how it</w:t>
      </w:r>
      <w:r w:rsidRPr="00F65877">
        <w:rPr>
          <w:u w:val="single"/>
        </w:rPr>
        <w:t xml:space="preserve"> link</w:t>
      </w:r>
      <w:r w:rsidR="009B559C" w:rsidRPr="00F65877">
        <w:rPr>
          <w:u w:val="single"/>
        </w:rPr>
        <w:t>s</w:t>
      </w:r>
      <w:r w:rsidRPr="00F65877">
        <w:rPr>
          <w:u w:val="single"/>
        </w:rPr>
        <w:t xml:space="preserve"> to our curriculum?</w:t>
      </w:r>
    </w:p>
    <w:p w14:paraId="7FE5C597" w14:textId="784C3346" w:rsidR="00983766" w:rsidRDefault="00325BB8" w:rsidP="00B66410">
      <w:r w:rsidRPr="00F65877">
        <w:t xml:space="preserve">Through our Christian faith, we </w:t>
      </w:r>
      <w:proofErr w:type="spellStart"/>
      <w:r w:rsidRPr="00F65877">
        <w:t>recognise</w:t>
      </w:r>
      <w:proofErr w:type="spellEnd"/>
      <w:r w:rsidRPr="00F65877">
        <w:t xml:space="preserve"> our responsibility to all children and staff, to enrich lives and show respect within our school family and the wider community. We believe in building confident learners who show resilience and determination in their learning today and ready for their tomorrow. Our school values are intertwined throughout the curriculum we provide and are seen at several points in the scriptures. In particular, our chosen Bible story, Creation (Genesis 1) shows how these five values</w:t>
      </w:r>
      <w:r w:rsidR="00B207FA" w:rsidRPr="00F65877">
        <w:t xml:space="preserve"> shown throughout the story</w:t>
      </w:r>
      <w:r w:rsidRPr="00F65877">
        <w:t xml:space="preserve">, can </w:t>
      </w:r>
      <w:r w:rsidR="00B207FA" w:rsidRPr="00F65877">
        <w:t xml:space="preserve">be combined to </w:t>
      </w:r>
      <w:r w:rsidRPr="00F65877">
        <w:t xml:space="preserve">give </w:t>
      </w:r>
      <w:r w:rsidR="00B207FA" w:rsidRPr="00F65877">
        <w:t xml:space="preserve">the </w:t>
      </w:r>
      <w:r w:rsidRPr="00F65877">
        <w:t xml:space="preserve">awesome </w:t>
      </w:r>
      <w:r w:rsidR="00B207FA" w:rsidRPr="00F65877">
        <w:t xml:space="preserve">outcomes that we strive for our children to achieve. Our curriculum aims to allow children the opportunity to ‘live and learn with faith, friendship and fun’. </w:t>
      </w:r>
    </w:p>
    <w:p w14:paraId="1E5802D6" w14:textId="5F11A200" w:rsidR="00274A88" w:rsidRPr="00274A88" w:rsidRDefault="00274A88" w:rsidP="00B66410">
      <w:pPr>
        <w:rPr>
          <w:u w:val="single"/>
        </w:rPr>
      </w:pPr>
      <w:r>
        <w:rPr>
          <w:u w:val="single"/>
        </w:rPr>
        <w:t xml:space="preserve">The </w:t>
      </w:r>
      <w:proofErr w:type="spellStart"/>
      <w:r>
        <w:rPr>
          <w:u w:val="single"/>
        </w:rPr>
        <w:t>Charing</w:t>
      </w:r>
      <w:proofErr w:type="spellEnd"/>
      <w:r>
        <w:rPr>
          <w:u w:val="single"/>
        </w:rPr>
        <w:t xml:space="preserve"> Curriculum</w:t>
      </w:r>
    </w:p>
    <w:p w14:paraId="707C79E7" w14:textId="6272183B" w:rsidR="00E262BD" w:rsidRDefault="004F10E6" w:rsidP="00B66410">
      <w:pPr>
        <w:rPr>
          <w:lang w:val="en-GB"/>
        </w:rPr>
      </w:pPr>
      <w:r w:rsidRPr="00F65877">
        <w:t xml:space="preserve">The main purpose of </w:t>
      </w:r>
      <w:r w:rsidR="00701594" w:rsidRPr="00F65877">
        <w:t>‘</w:t>
      </w:r>
      <w:r w:rsidRPr="00F65877">
        <w:t xml:space="preserve">The </w:t>
      </w:r>
      <w:proofErr w:type="spellStart"/>
      <w:r w:rsidRPr="00F65877">
        <w:t>Charing</w:t>
      </w:r>
      <w:proofErr w:type="spellEnd"/>
      <w:r w:rsidRPr="00F65877">
        <w:t xml:space="preserve"> </w:t>
      </w:r>
      <w:proofErr w:type="gramStart"/>
      <w:r w:rsidR="002D6358" w:rsidRPr="00F65877">
        <w:t>Curriculum‘</w:t>
      </w:r>
      <w:r w:rsidR="002D6358">
        <w:t xml:space="preserve"> is</w:t>
      </w:r>
      <w:proofErr w:type="gramEnd"/>
      <w:r w:rsidR="00E262BD" w:rsidRPr="00F65877">
        <w:t xml:space="preserve"> to provide a broad and balanced education that meets the needs of all pupils. It aims to give all children the rich </w:t>
      </w:r>
      <w:r w:rsidR="00E262BD" w:rsidRPr="00F65877">
        <w:rPr>
          <w:lang w:val="en-GB"/>
        </w:rPr>
        <w:t>knowledge and understanding together with essential skills</w:t>
      </w:r>
      <w:r w:rsidR="002D6358">
        <w:rPr>
          <w:lang w:val="en-GB"/>
        </w:rPr>
        <w:t xml:space="preserve"> and cultural capital</w:t>
      </w:r>
      <w:r w:rsidR="00E262BD" w:rsidRPr="00F65877">
        <w:rPr>
          <w:lang w:val="en-GB"/>
        </w:rPr>
        <w:t xml:space="preserve"> to prepare them for future learning. The curriculum is aimed to meet the particular needs of the children at Charing and</w:t>
      </w:r>
      <w:r w:rsidR="00951911" w:rsidRPr="00F65877">
        <w:rPr>
          <w:lang w:val="en-GB"/>
        </w:rPr>
        <w:t xml:space="preserve"> familiarise the</w:t>
      </w:r>
      <w:r w:rsidR="00701594" w:rsidRPr="00F65877">
        <w:rPr>
          <w:lang w:val="en-GB"/>
        </w:rPr>
        <w:t xml:space="preserve">m </w:t>
      </w:r>
      <w:r w:rsidR="00951911" w:rsidRPr="00F65877">
        <w:rPr>
          <w:lang w:val="en-GB"/>
        </w:rPr>
        <w:t>with</w:t>
      </w:r>
      <w:r w:rsidR="00E262BD" w:rsidRPr="00F65877">
        <w:rPr>
          <w:lang w:val="en-GB"/>
        </w:rPr>
        <w:t xml:space="preserve"> the local setting</w:t>
      </w:r>
      <w:r w:rsidR="00951911" w:rsidRPr="00F65877">
        <w:rPr>
          <w:lang w:val="en-GB"/>
        </w:rPr>
        <w:t xml:space="preserve"> and </w:t>
      </w:r>
      <w:r w:rsidR="00701594" w:rsidRPr="00F65877">
        <w:rPr>
          <w:lang w:val="en-GB"/>
        </w:rPr>
        <w:t>all it has to offer.</w:t>
      </w:r>
    </w:p>
    <w:p w14:paraId="1582FEA7" w14:textId="1AFB154F" w:rsidR="00274A88" w:rsidRPr="00F65877" w:rsidRDefault="00274A88" w:rsidP="00B66410">
      <w:pPr>
        <w:rPr>
          <w:lang w:val="en-GB"/>
        </w:rPr>
      </w:pPr>
      <w:r>
        <w:rPr>
          <w:lang w:val="en-GB"/>
        </w:rPr>
        <w:t>Knowledge and skills in each subject area are carefully sequenced and structured so that children are able to build and develop their understanding as they move through the school.</w:t>
      </w:r>
    </w:p>
    <w:p w14:paraId="725D919E" w14:textId="420D132B" w:rsidR="00116815" w:rsidRPr="00F65877" w:rsidRDefault="00116815" w:rsidP="00C477D9">
      <w:pPr>
        <w:rPr>
          <w:u w:val="single"/>
          <w:lang w:val="en-GB"/>
        </w:rPr>
      </w:pPr>
      <w:r w:rsidRPr="00F65877">
        <w:rPr>
          <w:u w:val="single"/>
          <w:lang w:val="en-GB"/>
        </w:rPr>
        <w:t>Aims for the Charing Curriculum 20</w:t>
      </w:r>
      <w:r w:rsidR="00E656E8" w:rsidRPr="00F65877">
        <w:rPr>
          <w:u w:val="single"/>
          <w:lang w:val="en-GB"/>
        </w:rPr>
        <w:t>21</w:t>
      </w:r>
      <w:r w:rsidR="009D6957" w:rsidRPr="00F65877">
        <w:rPr>
          <w:u w:val="single"/>
          <w:lang w:val="en-GB"/>
        </w:rPr>
        <w:t>-202</w:t>
      </w:r>
      <w:r w:rsidR="00E656E8" w:rsidRPr="00F65877">
        <w:rPr>
          <w:u w:val="single"/>
          <w:lang w:val="en-GB"/>
        </w:rPr>
        <w:t>2</w:t>
      </w:r>
    </w:p>
    <w:p w14:paraId="3F2074D1" w14:textId="77777777" w:rsidR="00983766" w:rsidRPr="00F65877" w:rsidRDefault="00116815" w:rsidP="00C477D9">
      <w:pPr>
        <w:rPr>
          <w:szCs w:val="20"/>
        </w:rPr>
      </w:pPr>
      <w:r w:rsidRPr="00F65877">
        <w:rPr>
          <w:lang w:val="en-GB"/>
        </w:rPr>
        <w:t>Charing as a school wants to gr</w:t>
      </w:r>
      <w:r w:rsidR="00EC330C" w:rsidRPr="00F65877">
        <w:rPr>
          <w:lang w:val="en-GB"/>
        </w:rPr>
        <w:t xml:space="preserve">ow and </w:t>
      </w:r>
      <w:r w:rsidR="0043377C" w:rsidRPr="00F65877">
        <w:rPr>
          <w:lang w:val="en-GB"/>
        </w:rPr>
        <w:t>be</w:t>
      </w:r>
      <w:r w:rsidRPr="00F65877">
        <w:rPr>
          <w:lang w:val="en-GB"/>
        </w:rPr>
        <w:t xml:space="preserve"> the school of choice whilst still having its diverse intake which m</w:t>
      </w:r>
      <w:r w:rsidR="00EC330C" w:rsidRPr="00F65877">
        <w:rPr>
          <w:lang w:val="en-GB"/>
        </w:rPr>
        <w:t xml:space="preserve">akes the school unique. </w:t>
      </w:r>
      <w:r w:rsidR="00983766" w:rsidRPr="00F65877">
        <w:rPr>
          <w:szCs w:val="20"/>
        </w:rPr>
        <w:t>We plan to have a curriculum for pupils which is a knowledge rich base using the foundation of core skills so children become successful, independent and motivated learners in readiness for their next stage of education.</w:t>
      </w:r>
    </w:p>
    <w:p w14:paraId="0AA86099" w14:textId="2BFA5F22" w:rsidR="00116815" w:rsidRPr="00F65877" w:rsidRDefault="00EC330C" w:rsidP="00C477D9">
      <w:pPr>
        <w:rPr>
          <w:lang w:val="en-GB"/>
        </w:rPr>
      </w:pPr>
      <w:r w:rsidRPr="00F65877">
        <w:rPr>
          <w:lang w:val="en-GB"/>
        </w:rPr>
        <w:t>Our unique curriculum</w:t>
      </w:r>
      <w:r w:rsidR="00116815" w:rsidRPr="00F65877">
        <w:rPr>
          <w:lang w:val="en-GB"/>
        </w:rPr>
        <w:t xml:space="preserve"> will define Cha</w:t>
      </w:r>
      <w:r w:rsidRPr="00F65877">
        <w:rPr>
          <w:lang w:val="en-GB"/>
        </w:rPr>
        <w:t xml:space="preserve">ring as a school along with </w:t>
      </w:r>
      <w:r w:rsidR="00116815" w:rsidRPr="00F65877">
        <w:rPr>
          <w:lang w:val="en-GB"/>
        </w:rPr>
        <w:t>clear</w:t>
      </w:r>
      <w:r w:rsidRPr="00F65877">
        <w:rPr>
          <w:lang w:val="en-GB"/>
        </w:rPr>
        <w:t xml:space="preserve"> Christian values and character.</w:t>
      </w:r>
      <w:r w:rsidR="00116815" w:rsidRPr="00F65877">
        <w:rPr>
          <w:lang w:val="en-GB"/>
        </w:rPr>
        <w:t xml:space="preserve"> We aim for every child to see school as a safe sanctuary, that they enjoy attending and have a love for learning</w:t>
      </w:r>
      <w:r w:rsidR="0043377C" w:rsidRPr="00F65877">
        <w:rPr>
          <w:lang w:val="en-GB"/>
        </w:rPr>
        <w:t xml:space="preserve">; </w:t>
      </w:r>
      <w:r w:rsidR="00116815" w:rsidRPr="00F65877">
        <w:rPr>
          <w:lang w:val="en-GB"/>
        </w:rPr>
        <w:t>fe</w:t>
      </w:r>
      <w:r w:rsidR="0043377C" w:rsidRPr="00F65877">
        <w:rPr>
          <w:lang w:val="en-GB"/>
        </w:rPr>
        <w:t>el motivated to achieve;</w:t>
      </w:r>
      <w:r w:rsidR="00116815" w:rsidRPr="00F65877">
        <w:rPr>
          <w:lang w:val="en-GB"/>
        </w:rPr>
        <w:t xml:space="preserve"> taking pride in everything they do</w:t>
      </w:r>
      <w:r w:rsidR="0043377C" w:rsidRPr="00F65877">
        <w:rPr>
          <w:lang w:val="en-GB"/>
        </w:rPr>
        <w:t>;</w:t>
      </w:r>
      <w:r w:rsidR="00360444" w:rsidRPr="00F65877">
        <w:rPr>
          <w:lang w:val="en-GB"/>
        </w:rPr>
        <w:t xml:space="preserve"> showing respect to everybody</w:t>
      </w:r>
      <w:r w:rsidR="00116815" w:rsidRPr="00F65877">
        <w:rPr>
          <w:lang w:val="en-GB"/>
        </w:rPr>
        <w:t xml:space="preserve">. </w:t>
      </w:r>
    </w:p>
    <w:p w14:paraId="788E8D58" w14:textId="16A0026C" w:rsidR="00116815" w:rsidRPr="00F65877" w:rsidRDefault="00E656E8" w:rsidP="00C477D9">
      <w:pPr>
        <w:rPr>
          <w:lang w:val="en-GB"/>
        </w:rPr>
      </w:pPr>
      <w:r w:rsidRPr="00F65877">
        <w:rPr>
          <w:lang w:val="en-GB"/>
        </w:rPr>
        <w:t xml:space="preserve">To ensure the best outcomes for all children, we aim </w:t>
      </w:r>
      <w:proofErr w:type="gramStart"/>
      <w:r w:rsidRPr="00F65877">
        <w:rPr>
          <w:lang w:val="en-GB"/>
        </w:rPr>
        <w:t>to :</w:t>
      </w:r>
      <w:proofErr w:type="gramEnd"/>
      <w:r w:rsidRPr="00F65877">
        <w:rPr>
          <w:lang w:val="en-GB"/>
        </w:rPr>
        <w:t>-</w:t>
      </w:r>
    </w:p>
    <w:p w14:paraId="6D4CCADE" w14:textId="77777777" w:rsidR="007E06FF" w:rsidRPr="00F65877" w:rsidRDefault="00F47771" w:rsidP="007E06FF">
      <w:pPr>
        <w:pStyle w:val="ListParagraph"/>
        <w:numPr>
          <w:ilvl w:val="0"/>
          <w:numId w:val="2"/>
        </w:numPr>
        <w:rPr>
          <w:lang w:val="en-GB"/>
        </w:rPr>
      </w:pPr>
      <w:r w:rsidRPr="00F65877">
        <w:rPr>
          <w:lang w:val="en-GB"/>
        </w:rPr>
        <w:t>Ensure</w:t>
      </w:r>
      <w:r w:rsidR="007E06FF" w:rsidRPr="00F65877">
        <w:rPr>
          <w:lang w:val="en-GB"/>
        </w:rPr>
        <w:t xml:space="preserve"> the childr</w:t>
      </w:r>
      <w:r w:rsidR="00473E04" w:rsidRPr="00F65877">
        <w:rPr>
          <w:lang w:val="en-GB"/>
        </w:rPr>
        <w:t>en enjoy learning</w:t>
      </w:r>
      <w:r w:rsidRPr="00F65877">
        <w:rPr>
          <w:lang w:val="en-GB"/>
        </w:rPr>
        <w:t xml:space="preserve"> and are</w:t>
      </w:r>
      <w:r w:rsidR="007E06FF" w:rsidRPr="00F65877">
        <w:rPr>
          <w:lang w:val="en-GB"/>
        </w:rPr>
        <w:t xml:space="preserve"> proud to be a member of Charing Primary School</w:t>
      </w:r>
    </w:p>
    <w:p w14:paraId="360F99E4" w14:textId="66AF8022" w:rsidR="007E06FF" w:rsidRPr="00F65877" w:rsidRDefault="00D94CA9" w:rsidP="007E06FF">
      <w:pPr>
        <w:pStyle w:val="ListParagraph"/>
        <w:numPr>
          <w:ilvl w:val="0"/>
          <w:numId w:val="2"/>
        </w:numPr>
        <w:rPr>
          <w:lang w:val="en-GB"/>
        </w:rPr>
      </w:pPr>
      <w:r w:rsidRPr="00F65877">
        <w:t>Ensure the curriculum is r</w:t>
      </w:r>
      <w:r w:rsidR="00473E04" w:rsidRPr="00F65877">
        <w:t>elevant</w:t>
      </w:r>
      <w:r w:rsidR="007E06FF" w:rsidRPr="00F65877">
        <w:t xml:space="preserve"> </w:t>
      </w:r>
      <w:r w:rsidR="00DE5394" w:rsidRPr="00F65877">
        <w:t xml:space="preserve">and promotes </w:t>
      </w:r>
      <w:r w:rsidR="007E06FF" w:rsidRPr="00F65877">
        <w:t>the school’s distinct Christian character</w:t>
      </w:r>
    </w:p>
    <w:p w14:paraId="1C8DF2EE" w14:textId="77777777" w:rsidR="00615672" w:rsidRPr="00F65877" w:rsidRDefault="00615672" w:rsidP="00615672">
      <w:pPr>
        <w:pStyle w:val="ListParagraph"/>
        <w:numPr>
          <w:ilvl w:val="0"/>
          <w:numId w:val="2"/>
        </w:numPr>
        <w:rPr>
          <w:lang w:val="en-GB"/>
        </w:rPr>
      </w:pPr>
      <w:r>
        <w:rPr>
          <w:rFonts w:cstheme="minorHAnsi"/>
          <w:bCs/>
        </w:rPr>
        <w:t>To have a curriculum that is designed to give all pupils, including children that are disadvantaged and/or with SEND, the knowledge, skills and cultural capital they need to succeed in life</w:t>
      </w:r>
    </w:p>
    <w:p w14:paraId="75D3922F" w14:textId="6747178E" w:rsidR="00E656E8" w:rsidRPr="00F65877" w:rsidRDefault="00E656E8" w:rsidP="007E06FF">
      <w:pPr>
        <w:pStyle w:val="ListParagraph"/>
        <w:numPr>
          <w:ilvl w:val="0"/>
          <w:numId w:val="2"/>
        </w:numPr>
        <w:rPr>
          <w:lang w:val="en-GB"/>
        </w:rPr>
      </w:pPr>
      <w:r w:rsidRPr="00F65877">
        <w:t>To build children’s knowledge in a wide range of curriculum subjects</w:t>
      </w:r>
    </w:p>
    <w:p w14:paraId="1E30A2FF" w14:textId="0A56F09E" w:rsidR="00E656E8" w:rsidRPr="00615672" w:rsidRDefault="00E656E8" w:rsidP="00E656E8">
      <w:pPr>
        <w:pStyle w:val="ListParagraph"/>
        <w:numPr>
          <w:ilvl w:val="0"/>
          <w:numId w:val="2"/>
        </w:numPr>
        <w:rPr>
          <w:lang w:val="en-GB"/>
        </w:rPr>
      </w:pPr>
      <w:r w:rsidRPr="00F65877">
        <w:rPr>
          <w:rFonts w:cstheme="minorHAnsi"/>
          <w:bCs/>
        </w:rPr>
        <w:t>To build and reinforce pupils’ long-term memories, application of skills and knowledge</w:t>
      </w:r>
    </w:p>
    <w:p w14:paraId="0F8F8165" w14:textId="58BA1863" w:rsidR="007E06FF" w:rsidRPr="007E06FF" w:rsidRDefault="009D6957" w:rsidP="007E06FF">
      <w:pPr>
        <w:pStyle w:val="ListParagraph"/>
        <w:numPr>
          <w:ilvl w:val="0"/>
          <w:numId w:val="2"/>
        </w:numPr>
        <w:rPr>
          <w:lang w:val="en-GB"/>
        </w:rPr>
      </w:pPr>
      <w:r>
        <w:rPr>
          <w:lang w:val="en-GB"/>
        </w:rPr>
        <w:t>Identify and c</w:t>
      </w:r>
      <w:r w:rsidR="007E06FF">
        <w:rPr>
          <w:lang w:val="en-GB"/>
        </w:rPr>
        <w:t>lose</w:t>
      </w:r>
      <w:r w:rsidR="00473E04">
        <w:rPr>
          <w:lang w:val="en-GB"/>
        </w:rPr>
        <w:t xml:space="preserve"> the gaps</w:t>
      </w:r>
      <w:r w:rsidR="00E656E8">
        <w:rPr>
          <w:lang w:val="en-GB"/>
        </w:rPr>
        <w:t xml:space="preserve"> (particularly due to school closures in 2020 and 2021)</w:t>
      </w:r>
      <w:r w:rsidR="00DE5394">
        <w:rPr>
          <w:lang w:val="en-GB"/>
        </w:rPr>
        <w:t>,</w:t>
      </w:r>
      <w:r w:rsidR="007E06FF" w:rsidRPr="007E06FF">
        <w:rPr>
          <w:lang w:val="en-GB"/>
        </w:rPr>
        <w:t xml:space="preserve"> especially</w:t>
      </w:r>
      <w:r w:rsidR="00473E04">
        <w:rPr>
          <w:lang w:val="en-GB"/>
        </w:rPr>
        <w:t xml:space="preserve"> in</w:t>
      </w:r>
      <w:r w:rsidR="007E06FF" w:rsidRPr="007E06FF">
        <w:rPr>
          <w:lang w:val="en-GB"/>
        </w:rPr>
        <w:t xml:space="preserve"> the core subject</w:t>
      </w:r>
      <w:r w:rsidR="00DE5394">
        <w:rPr>
          <w:lang w:val="en-GB"/>
        </w:rPr>
        <w:t>s,</w:t>
      </w:r>
      <w:r w:rsidR="007E06FF" w:rsidRPr="007E06FF">
        <w:rPr>
          <w:lang w:val="en-GB"/>
        </w:rPr>
        <w:t xml:space="preserve"> to ensure </w:t>
      </w:r>
      <w:r w:rsidR="00473E04">
        <w:rPr>
          <w:lang w:val="en-GB"/>
        </w:rPr>
        <w:t>achievement for all</w:t>
      </w:r>
    </w:p>
    <w:p w14:paraId="0F63B0B3" w14:textId="77777777" w:rsidR="00116815" w:rsidRPr="007E06FF" w:rsidRDefault="00473E04" w:rsidP="00116815">
      <w:pPr>
        <w:pStyle w:val="ListParagraph"/>
        <w:numPr>
          <w:ilvl w:val="0"/>
          <w:numId w:val="2"/>
        </w:numPr>
        <w:rPr>
          <w:lang w:val="en-GB"/>
        </w:rPr>
      </w:pPr>
      <w:r>
        <w:rPr>
          <w:lang w:val="en-GB"/>
        </w:rPr>
        <w:t>To h</w:t>
      </w:r>
      <w:r w:rsidR="00D94CA9">
        <w:rPr>
          <w:lang w:val="en-GB"/>
        </w:rPr>
        <w:t>ave a</w:t>
      </w:r>
      <w:r w:rsidR="007E06FF">
        <w:rPr>
          <w:lang w:val="en-GB"/>
        </w:rPr>
        <w:t xml:space="preserve"> curriculum that promotes </w:t>
      </w:r>
      <w:r w:rsidR="007E06FF">
        <w:t xml:space="preserve">resilience, physical development, mental health </w:t>
      </w:r>
      <w:r>
        <w:t xml:space="preserve">and well-being </w:t>
      </w:r>
      <w:r w:rsidR="007E06FF">
        <w:t>to support and develop the whole child</w:t>
      </w:r>
    </w:p>
    <w:p w14:paraId="7E7E6E8F" w14:textId="77777777" w:rsidR="007E06FF" w:rsidRPr="007E06FF" w:rsidRDefault="00473E04" w:rsidP="00F57EEB">
      <w:pPr>
        <w:pStyle w:val="ListParagraph"/>
        <w:numPr>
          <w:ilvl w:val="0"/>
          <w:numId w:val="2"/>
        </w:numPr>
        <w:rPr>
          <w:lang w:val="en-GB"/>
        </w:rPr>
      </w:pPr>
      <w:r>
        <w:t>To have a</w:t>
      </w:r>
      <w:r w:rsidR="007E06FF">
        <w:t xml:space="preserve"> curriculum that supports and actively develops the pupils’ cultural, spiritual, moral and social development which all</w:t>
      </w:r>
      <w:r>
        <w:t xml:space="preserve">ows children to collaborate and have </w:t>
      </w:r>
      <w:r w:rsidR="007E06FF">
        <w:t>mut</w:t>
      </w:r>
      <w:r>
        <w:t>u</w:t>
      </w:r>
      <w:r w:rsidR="007E06FF">
        <w:t>al</w:t>
      </w:r>
      <w:r>
        <w:t xml:space="preserve"> respect for all</w:t>
      </w:r>
    </w:p>
    <w:p w14:paraId="5364523E" w14:textId="1F6ADB53" w:rsidR="007E06FF" w:rsidRDefault="00473E04" w:rsidP="00F57EEB">
      <w:pPr>
        <w:pStyle w:val="ListParagraph"/>
        <w:numPr>
          <w:ilvl w:val="0"/>
          <w:numId w:val="2"/>
        </w:numPr>
        <w:rPr>
          <w:lang w:val="en-GB"/>
        </w:rPr>
      </w:pPr>
      <w:r>
        <w:rPr>
          <w:lang w:val="en-GB"/>
        </w:rPr>
        <w:lastRenderedPageBreak/>
        <w:t>To p</w:t>
      </w:r>
      <w:r w:rsidR="007E06FF">
        <w:rPr>
          <w:lang w:val="en-GB"/>
        </w:rPr>
        <w:t xml:space="preserve">romote the school within the local community </w:t>
      </w:r>
      <w:r w:rsidR="00130508">
        <w:rPr>
          <w:lang w:val="en-GB"/>
        </w:rPr>
        <w:t>and working alongside members of the parish</w:t>
      </w:r>
    </w:p>
    <w:bookmarkEnd w:id="0"/>
    <w:p w14:paraId="75F41EA0" w14:textId="77777777" w:rsidR="00D94CA9" w:rsidRDefault="00D94CA9" w:rsidP="00C477D9">
      <w:pPr>
        <w:rPr>
          <w:u w:val="single"/>
          <w:lang w:val="en-GB"/>
        </w:rPr>
      </w:pPr>
      <w:r w:rsidRPr="00D94CA9">
        <w:rPr>
          <w:u w:val="single"/>
          <w:lang w:val="en-GB"/>
        </w:rPr>
        <w:t>How we aim to achieve this – the Curriculum</w:t>
      </w:r>
    </w:p>
    <w:p w14:paraId="3147C7E7" w14:textId="77777777" w:rsidR="00D94CA9" w:rsidRDefault="00D94CA9" w:rsidP="00C477D9">
      <w:pPr>
        <w:rPr>
          <w:lang w:val="en-GB"/>
        </w:rPr>
      </w:pPr>
      <w:r>
        <w:rPr>
          <w:lang w:val="en-GB"/>
        </w:rPr>
        <w:t xml:space="preserve">The time table has been restructured to meet the needs of the </w:t>
      </w:r>
      <w:r w:rsidR="004F4B06">
        <w:rPr>
          <w:lang w:val="en-GB"/>
        </w:rPr>
        <w:t xml:space="preserve">children to </w:t>
      </w:r>
      <w:r w:rsidR="00DE5394">
        <w:rPr>
          <w:lang w:val="en-GB"/>
        </w:rPr>
        <w:t>ensur</w:t>
      </w:r>
      <w:r w:rsidR="004F4B06">
        <w:rPr>
          <w:lang w:val="en-GB"/>
        </w:rPr>
        <w:t>e</w:t>
      </w:r>
      <w:r>
        <w:rPr>
          <w:lang w:val="en-GB"/>
        </w:rPr>
        <w:t xml:space="preserve"> the</w:t>
      </w:r>
      <w:r w:rsidR="004F4B06">
        <w:rPr>
          <w:lang w:val="en-GB"/>
        </w:rPr>
        <w:t>y reach their potential</w:t>
      </w:r>
      <w:r>
        <w:rPr>
          <w:lang w:val="en-GB"/>
        </w:rPr>
        <w:t>. The final week of</w:t>
      </w:r>
      <w:r w:rsidR="004F4B06">
        <w:rPr>
          <w:lang w:val="en-GB"/>
        </w:rPr>
        <w:t xml:space="preserve"> a term is an opportunity for everyone </w:t>
      </w:r>
      <w:r>
        <w:rPr>
          <w:lang w:val="en-GB"/>
        </w:rPr>
        <w:t>to celebrate</w:t>
      </w:r>
      <w:r w:rsidR="004F4B06">
        <w:rPr>
          <w:lang w:val="en-GB"/>
        </w:rPr>
        <w:t>, reflect and consolidate their learning journey.</w:t>
      </w:r>
      <w:r>
        <w:rPr>
          <w:lang w:val="en-GB"/>
        </w:rPr>
        <w:t xml:space="preserve"> </w:t>
      </w:r>
    </w:p>
    <w:p w14:paraId="29CCB26D" w14:textId="71F73DE9" w:rsidR="00D94CA9" w:rsidRDefault="00B52603" w:rsidP="00C477D9">
      <w:pPr>
        <w:rPr>
          <w:lang w:val="en-GB"/>
        </w:rPr>
      </w:pPr>
      <w:r>
        <w:rPr>
          <w:lang w:val="en-GB"/>
        </w:rPr>
        <w:t xml:space="preserve">In Key Stage 2, the English </w:t>
      </w:r>
      <w:r w:rsidR="00D94CA9">
        <w:rPr>
          <w:lang w:val="en-GB"/>
        </w:rPr>
        <w:t>Writing lessons will be an hour and ten minutes from Monday to Thursday. In these writing lessons children wil</w:t>
      </w:r>
      <w:r w:rsidR="004F4B06">
        <w:rPr>
          <w:lang w:val="en-GB"/>
        </w:rPr>
        <w:t>l be taught basic English grammar and punctuation</w:t>
      </w:r>
      <w:r w:rsidR="00D94CA9">
        <w:rPr>
          <w:lang w:val="en-GB"/>
        </w:rPr>
        <w:t xml:space="preserve"> to help improve their writing</w:t>
      </w:r>
      <w:r>
        <w:rPr>
          <w:lang w:val="en-GB"/>
        </w:rPr>
        <w:t>, as well as the</w:t>
      </w:r>
      <w:r w:rsidR="00D94CA9">
        <w:rPr>
          <w:lang w:val="en-GB"/>
        </w:rPr>
        <w:t xml:space="preserve"> skills</w:t>
      </w:r>
      <w:r>
        <w:rPr>
          <w:lang w:val="en-GB"/>
        </w:rPr>
        <w:t xml:space="preserve"> needed</w:t>
      </w:r>
      <w:r w:rsidR="00D94CA9">
        <w:rPr>
          <w:lang w:val="en-GB"/>
        </w:rPr>
        <w:t xml:space="preserve"> to help meet the success criteria for particular writing gen</w:t>
      </w:r>
      <w:r w:rsidR="00F240B2">
        <w:rPr>
          <w:lang w:val="en-GB"/>
        </w:rPr>
        <w:t>res</w:t>
      </w:r>
      <w:r>
        <w:rPr>
          <w:lang w:val="en-GB"/>
        </w:rPr>
        <w:t>. W</w:t>
      </w:r>
      <w:r w:rsidR="00D94CA9">
        <w:rPr>
          <w:lang w:val="en-GB"/>
        </w:rPr>
        <w:t>riting tasks w</w:t>
      </w:r>
      <w:r w:rsidR="00F240B2">
        <w:rPr>
          <w:lang w:val="en-GB"/>
        </w:rPr>
        <w:t>ill mostly be based around a class text</w:t>
      </w:r>
      <w:r w:rsidR="00D94CA9">
        <w:rPr>
          <w:lang w:val="en-GB"/>
        </w:rPr>
        <w:t xml:space="preserve">. The text </w:t>
      </w:r>
      <w:r w:rsidR="003A4D50">
        <w:rPr>
          <w:lang w:val="en-GB"/>
        </w:rPr>
        <w:t xml:space="preserve">will be </w:t>
      </w:r>
      <w:r>
        <w:rPr>
          <w:lang w:val="en-GB"/>
        </w:rPr>
        <w:t xml:space="preserve">age appropriate and </w:t>
      </w:r>
      <w:r w:rsidR="00F240B2">
        <w:rPr>
          <w:lang w:val="en-GB"/>
        </w:rPr>
        <w:t>challenge</w:t>
      </w:r>
      <w:r w:rsidR="003A4D50">
        <w:rPr>
          <w:lang w:val="en-GB"/>
        </w:rPr>
        <w:t xml:space="preserve"> the children’s understanding</w:t>
      </w:r>
      <w:r w:rsidR="00F240B2">
        <w:rPr>
          <w:lang w:val="en-GB"/>
        </w:rPr>
        <w:t xml:space="preserve"> and</w:t>
      </w:r>
      <w:r w:rsidR="00D32FF2">
        <w:rPr>
          <w:lang w:val="en-GB"/>
        </w:rPr>
        <w:t xml:space="preserve"> be</w:t>
      </w:r>
      <w:r w:rsidR="00F240B2">
        <w:rPr>
          <w:lang w:val="en-GB"/>
        </w:rPr>
        <w:t xml:space="preserve"> </w:t>
      </w:r>
      <w:r w:rsidR="003A4D50">
        <w:rPr>
          <w:lang w:val="en-GB"/>
        </w:rPr>
        <w:t xml:space="preserve">based </w:t>
      </w:r>
      <w:r w:rsidR="006D06A4">
        <w:rPr>
          <w:lang w:val="en-GB"/>
        </w:rPr>
        <w:t>around the units of study in other subjects that term (such as in History, Geography, RE or PSHE)</w:t>
      </w:r>
      <w:r w:rsidR="003A4D50">
        <w:rPr>
          <w:lang w:val="en-GB"/>
        </w:rPr>
        <w:t>.</w:t>
      </w:r>
      <w:r w:rsidR="001969B6">
        <w:rPr>
          <w:lang w:val="en-GB"/>
        </w:rPr>
        <w:t xml:space="preserve"> </w:t>
      </w:r>
      <w:r>
        <w:rPr>
          <w:lang w:val="en-GB"/>
        </w:rPr>
        <w:t xml:space="preserve">This </w:t>
      </w:r>
      <w:r w:rsidR="001969B6">
        <w:rPr>
          <w:lang w:val="en-GB"/>
        </w:rPr>
        <w:t>increase</w:t>
      </w:r>
      <w:r>
        <w:rPr>
          <w:lang w:val="en-GB"/>
        </w:rPr>
        <w:t>s</w:t>
      </w:r>
      <w:r w:rsidR="001969B6">
        <w:rPr>
          <w:lang w:val="en-GB"/>
        </w:rPr>
        <w:t xml:space="preserve"> the children’s understanding </w:t>
      </w:r>
      <w:r>
        <w:rPr>
          <w:lang w:val="en-GB"/>
        </w:rPr>
        <w:t xml:space="preserve">of </w:t>
      </w:r>
      <w:r w:rsidR="006D06A4">
        <w:rPr>
          <w:lang w:val="en-GB"/>
        </w:rPr>
        <w:t>that unit of study</w:t>
      </w:r>
      <w:r>
        <w:rPr>
          <w:lang w:val="en-GB"/>
        </w:rPr>
        <w:t xml:space="preserve"> </w:t>
      </w:r>
      <w:r w:rsidR="001969B6">
        <w:rPr>
          <w:lang w:val="en-GB"/>
        </w:rPr>
        <w:t>and can lead to further thinking on the issue.</w:t>
      </w:r>
      <w:r w:rsidR="003A4D50">
        <w:rPr>
          <w:lang w:val="en-GB"/>
        </w:rPr>
        <w:t xml:space="preserve"> The text does not just create stimulus for the writing task</w:t>
      </w:r>
      <w:r>
        <w:rPr>
          <w:lang w:val="en-GB"/>
        </w:rPr>
        <w:t>,</w:t>
      </w:r>
      <w:r w:rsidR="003A4D50">
        <w:rPr>
          <w:lang w:val="en-GB"/>
        </w:rPr>
        <w:t xml:space="preserve"> it has many other benefits: language </w:t>
      </w:r>
      <w:r w:rsidR="00F240B2">
        <w:rPr>
          <w:lang w:val="en-GB"/>
        </w:rPr>
        <w:t xml:space="preserve">enrichment, </w:t>
      </w:r>
      <w:r>
        <w:rPr>
          <w:lang w:val="en-GB"/>
        </w:rPr>
        <w:t>shared and modelled</w:t>
      </w:r>
      <w:r w:rsidR="003A4D50">
        <w:rPr>
          <w:lang w:val="en-GB"/>
        </w:rPr>
        <w:t xml:space="preserve">; </w:t>
      </w:r>
      <w:r>
        <w:rPr>
          <w:lang w:val="en-GB"/>
        </w:rPr>
        <w:t xml:space="preserve">it </w:t>
      </w:r>
      <w:r w:rsidR="003A4D50">
        <w:rPr>
          <w:lang w:val="en-GB"/>
        </w:rPr>
        <w:t>enhance</w:t>
      </w:r>
      <w:r>
        <w:rPr>
          <w:lang w:val="en-GB"/>
        </w:rPr>
        <w:t>s</w:t>
      </w:r>
      <w:r w:rsidR="00180867">
        <w:rPr>
          <w:lang w:val="en-GB"/>
        </w:rPr>
        <w:t xml:space="preserve"> a</w:t>
      </w:r>
      <w:r w:rsidR="003A4D50">
        <w:rPr>
          <w:lang w:val="en-GB"/>
        </w:rPr>
        <w:t xml:space="preserve"> love of books and reading; </w:t>
      </w:r>
      <w:r>
        <w:rPr>
          <w:lang w:val="en-GB"/>
        </w:rPr>
        <w:t xml:space="preserve">it </w:t>
      </w:r>
      <w:r w:rsidR="003A4D50">
        <w:rPr>
          <w:lang w:val="en-GB"/>
        </w:rPr>
        <w:t>support</w:t>
      </w:r>
      <w:r>
        <w:rPr>
          <w:lang w:val="en-GB"/>
        </w:rPr>
        <w:t>s</w:t>
      </w:r>
      <w:r w:rsidR="003A4D50">
        <w:rPr>
          <w:lang w:val="en-GB"/>
        </w:rPr>
        <w:t xml:space="preserve"> children’s understanding of texts</w:t>
      </w:r>
      <w:r>
        <w:rPr>
          <w:lang w:val="en-GB"/>
        </w:rPr>
        <w:t xml:space="preserve"> through teacher led questions</w:t>
      </w:r>
      <w:r w:rsidR="003A4D50">
        <w:rPr>
          <w:lang w:val="en-GB"/>
        </w:rPr>
        <w:t xml:space="preserve">. </w:t>
      </w:r>
      <w:r>
        <w:rPr>
          <w:lang w:val="en-GB"/>
        </w:rPr>
        <w:t>P</w:t>
      </w:r>
      <w:r w:rsidR="001969B6">
        <w:rPr>
          <w:lang w:val="en-GB"/>
        </w:rPr>
        <w:t>upil voice</w:t>
      </w:r>
      <w:r w:rsidR="006D06A4">
        <w:rPr>
          <w:lang w:val="en-GB"/>
        </w:rPr>
        <w:t xml:space="preserve"> has co</w:t>
      </w:r>
      <w:r w:rsidR="001969B6">
        <w:rPr>
          <w:lang w:val="en-GB"/>
        </w:rPr>
        <w:t>me back very favourable on the text based writing lessons</w:t>
      </w:r>
      <w:r>
        <w:rPr>
          <w:lang w:val="en-GB"/>
        </w:rPr>
        <w:t xml:space="preserve"> and the books chosen were very popular</w:t>
      </w:r>
      <w:r w:rsidR="001969B6">
        <w:rPr>
          <w:lang w:val="en-GB"/>
        </w:rPr>
        <w:t xml:space="preserve">. </w:t>
      </w:r>
      <w:r w:rsidR="00180867">
        <w:rPr>
          <w:lang w:val="en-GB"/>
        </w:rPr>
        <w:t xml:space="preserve">There </w:t>
      </w:r>
      <w:r w:rsidR="00935942">
        <w:rPr>
          <w:lang w:val="en-GB"/>
        </w:rPr>
        <w:t>will</w:t>
      </w:r>
      <w:r w:rsidR="00180867">
        <w:rPr>
          <w:lang w:val="en-GB"/>
        </w:rPr>
        <w:t xml:space="preserve"> also</w:t>
      </w:r>
      <w:r w:rsidR="00935942">
        <w:rPr>
          <w:lang w:val="en-GB"/>
        </w:rPr>
        <w:t xml:space="preserve"> be non-fiction writing linked to the class</w:t>
      </w:r>
      <w:r w:rsidR="006D06A4">
        <w:rPr>
          <w:lang w:val="en-GB"/>
        </w:rPr>
        <w:t>’s unit of study in Geography or History</w:t>
      </w:r>
      <w:r w:rsidR="00935942">
        <w:rPr>
          <w:lang w:val="en-GB"/>
        </w:rPr>
        <w:t>.</w:t>
      </w:r>
    </w:p>
    <w:p w14:paraId="2CE5BA58" w14:textId="58CE58CD" w:rsidR="003A4D50" w:rsidRDefault="003A4D50" w:rsidP="00C477D9">
      <w:pPr>
        <w:rPr>
          <w:lang w:val="en-GB"/>
        </w:rPr>
      </w:pPr>
      <w:r>
        <w:rPr>
          <w:lang w:val="en-GB"/>
        </w:rPr>
        <w:t>There will</w:t>
      </w:r>
      <w:r w:rsidR="001969B6">
        <w:rPr>
          <w:lang w:val="en-GB"/>
        </w:rPr>
        <w:t xml:space="preserve"> be </w:t>
      </w:r>
      <w:r w:rsidR="00BC71B3">
        <w:rPr>
          <w:lang w:val="en-GB"/>
        </w:rPr>
        <w:t xml:space="preserve">a </w:t>
      </w:r>
      <w:r w:rsidR="001969B6">
        <w:rPr>
          <w:lang w:val="en-GB"/>
        </w:rPr>
        <w:t>maths lesson Monday to Thursday that teach</w:t>
      </w:r>
      <w:r w:rsidR="00F47771">
        <w:rPr>
          <w:lang w:val="en-GB"/>
        </w:rPr>
        <w:t>es</w:t>
      </w:r>
      <w:r w:rsidR="001969B6">
        <w:rPr>
          <w:lang w:val="en-GB"/>
        </w:rPr>
        <w:t>, practise</w:t>
      </w:r>
      <w:r w:rsidR="00F47771">
        <w:rPr>
          <w:lang w:val="en-GB"/>
        </w:rPr>
        <w:t>s</w:t>
      </w:r>
      <w:r w:rsidR="001969B6">
        <w:rPr>
          <w:lang w:val="en-GB"/>
        </w:rPr>
        <w:t xml:space="preserve"> and embed</w:t>
      </w:r>
      <w:r w:rsidR="00F47771">
        <w:rPr>
          <w:lang w:val="en-GB"/>
        </w:rPr>
        <w:t>s</w:t>
      </w:r>
      <w:r w:rsidR="001969B6">
        <w:rPr>
          <w:lang w:val="en-GB"/>
        </w:rPr>
        <w:t xml:space="preserve"> particular areas</w:t>
      </w:r>
      <w:r w:rsidR="00935942">
        <w:rPr>
          <w:lang w:val="en-GB"/>
        </w:rPr>
        <w:t xml:space="preserve"> </w:t>
      </w:r>
      <w:r w:rsidR="00B52603">
        <w:rPr>
          <w:lang w:val="en-GB"/>
        </w:rPr>
        <w:t xml:space="preserve">of mathematics </w:t>
      </w:r>
      <w:r w:rsidR="00935942">
        <w:rPr>
          <w:lang w:val="en-GB"/>
        </w:rPr>
        <w:t xml:space="preserve">for an hour and </w:t>
      </w:r>
      <w:r w:rsidR="00B52603">
        <w:rPr>
          <w:lang w:val="en-GB"/>
        </w:rPr>
        <w:t>5 minutes. Teachers are encouraged not to race</w:t>
      </w:r>
      <w:r w:rsidR="001969B6">
        <w:rPr>
          <w:lang w:val="en-GB"/>
        </w:rPr>
        <w:t xml:space="preserve"> through areas of learning</w:t>
      </w:r>
      <w:r w:rsidR="00B52603">
        <w:rPr>
          <w:lang w:val="en-GB"/>
        </w:rPr>
        <w:t xml:space="preserve"> but instead </w:t>
      </w:r>
      <w:r w:rsidR="001969B6">
        <w:rPr>
          <w:lang w:val="en-GB"/>
        </w:rPr>
        <w:t xml:space="preserve">ensure children have an understanding </w:t>
      </w:r>
      <w:r w:rsidR="00B52603">
        <w:rPr>
          <w:lang w:val="en-GB"/>
        </w:rPr>
        <w:t xml:space="preserve">of the area </w:t>
      </w:r>
      <w:r w:rsidR="001969B6">
        <w:rPr>
          <w:lang w:val="en-GB"/>
        </w:rPr>
        <w:t>before moving on.</w:t>
      </w:r>
      <w:r w:rsidR="00180867">
        <w:rPr>
          <w:lang w:val="en-GB"/>
        </w:rPr>
        <w:t xml:space="preserve"> E</w:t>
      </w:r>
      <w:r w:rsidR="00B52603">
        <w:rPr>
          <w:lang w:val="en-GB"/>
        </w:rPr>
        <w:t>ach lesson</w:t>
      </w:r>
      <w:r w:rsidR="001969B6">
        <w:rPr>
          <w:lang w:val="en-GB"/>
        </w:rPr>
        <w:t xml:space="preserve"> start</w:t>
      </w:r>
      <w:r w:rsidR="00B52603">
        <w:rPr>
          <w:lang w:val="en-GB"/>
        </w:rPr>
        <w:t>s</w:t>
      </w:r>
      <w:r w:rsidR="001969B6">
        <w:rPr>
          <w:lang w:val="en-GB"/>
        </w:rPr>
        <w:t xml:space="preserve"> with a 5</w:t>
      </w:r>
      <w:r w:rsidR="00B52603">
        <w:rPr>
          <w:lang w:val="en-GB"/>
        </w:rPr>
        <w:t xml:space="preserve"> to 10</w:t>
      </w:r>
      <w:r w:rsidR="001969B6">
        <w:rPr>
          <w:lang w:val="en-GB"/>
        </w:rPr>
        <w:t xml:space="preserve"> minute daily practise which revisits previous learning</w:t>
      </w:r>
      <w:r w:rsidR="00B52603">
        <w:rPr>
          <w:lang w:val="en-GB"/>
        </w:rPr>
        <w:t xml:space="preserve">. </w:t>
      </w:r>
      <w:r w:rsidR="001969B6">
        <w:rPr>
          <w:lang w:val="en-GB"/>
        </w:rPr>
        <w:t xml:space="preserve">On a Friday morning there will be a </w:t>
      </w:r>
      <w:r w:rsidR="00935942">
        <w:rPr>
          <w:lang w:val="en-GB"/>
        </w:rPr>
        <w:t>45-minute</w:t>
      </w:r>
      <w:r w:rsidR="001969B6">
        <w:rPr>
          <w:lang w:val="en-GB"/>
        </w:rPr>
        <w:t xml:space="preserve"> </w:t>
      </w:r>
      <w:r w:rsidR="00935942">
        <w:rPr>
          <w:lang w:val="en-GB"/>
        </w:rPr>
        <w:t>arithmetic</w:t>
      </w:r>
      <w:r w:rsidR="001969B6">
        <w:rPr>
          <w:lang w:val="en-GB"/>
        </w:rPr>
        <w:t xml:space="preserve"> lesson. For KS1 and years 3 and 4 this </w:t>
      </w:r>
      <w:r w:rsidR="00B52603">
        <w:rPr>
          <w:lang w:val="en-GB"/>
        </w:rPr>
        <w:t xml:space="preserve">lesson </w:t>
      </w:r>
      <w:r w:rsidR="001969B6">
        <w:rPr>
          <w:lang w:val="en-GB"/>
        </w:rPr>
        <w:t>will focus on number recall and improving the speed of mental calculations. For years 5</w:t>
      </w:r>
      <w:r w:rsidR="00B52603">
        <w:rPr>
          <w:lang w:val="en-GB"/>
        </w:rPr>
        <w:t xml:space="preserve"> and 6 this will be arithmetic based</w:t>
      </w:r>
      <w:r w:rsidR="001969B6">
        <w:rPr>
          <w:lang w:val="en-GB"/>
        </w:rPr>
        <w:t xml:space="preserve"> questions, again to help improve </w:t>
      </w:r>
      <w:r w:rsidR="00935942">
        <w:rPr>
          <w:lang w:val="en-GB"/>
        </w:rPr>
        <w:t xml:space="preserve">each child’s </w:t>
      </w:r>
      <w:r w:rsidR="001969B6">
        <w:rPr>
          <w:lang w:val="en-GB"/>
        </w:rPr>
        <w:t xml:space="preserve">speed and confidence. </w:t>
      </w:r>
    </w:p>
    <w:p w14:paraId="042A8509" w14:textId="1AF7745E" w:rsidR="00BC71B3" w:rsidRDefault="005438C3" w:rsidP="00C477D9">
      <w:pPr>
        <w:rPr>
          <w:lang w:val="en-GB"/>
        </w:rPr>
      </w:pPr>
      <w:r>
        <w:rPr>
          <w:lang w:val="en-GB"/>
        </w:rPr>
        <w:t>In Key Stage</w:t>
      </w:r>
      <w:r w:rsidR="00E27A66">
        <w:rPr>
          <w:lang w:val="en-GB"/>
        </w:rPr>
        <w:t xml:space="preserve"> </w:t>
      </w:r>
      <w:r w:rsidR="0094665F">
        <w:rPr>
          <w:lang w:val="en-GB"/>
        </w:rPr>
        <w:t>2 onwards t</w:t>
      </w:r>
      <w:r w:rsidR="001969B6" w:rsidRPr="00B52603">
        <w:rPr>
          <w:lang w:val="en-GB"/>
        </w:rPr>
        <w:t xml:space="preserve">here will be four focussed reading lessons a week which will be text based work. </w:t>
      </w:r>
      <w:r w:rsidR="00F47771" w:rsidRPr="00B52603">
        <w:rPr>
          <w:lang w:val="en-GB"/>
        </w:rPr>
        <w:t xml:space="preserve">This will be an opportunity for pupils to become immersed in a text, to foster a love of reading through reading aloud and delving deeper </w:t>
      </w:r>
      <w:r w:rsidR="00BC71B3">
        <w:rPr>
          <w:lang w:val="en-GB"/>
        </w:rPr>
        <w:t>into the reading material.</w:t>
      </w:r>
    </w:p>
    <w:p w14:paraId="6E3E4D2F" w14:textId="77777777" w:rsidR="001969B6" w:rsidRPr="00B52603" w:rsidRDefault="00F47771" w:rsidP="00C477D9">
      <w:pPr>
        <w:rPr>
          <w:lang w:val="en-GB"/>
        </w:rPr>
      </w:pPr>
      <w:r w:rsidRPr="00B52603">
        <w:rPr>
          <w:lang w:val="en-GB"/>
        </w:rPr>
        <w:t>Class texts will be chosen carefully to match class learning and engage pupils in literature and language</w:t>
      </w:r>
      <w:r w:rsidR="00B52603" w:rsidRPr="00B52603">
        <w:rPr>
          <w:lang w:val="en-GB"/>
        </w:rPr>
        <w:t>. Sometimes these texts will be the same as the class book in the English Writing lesson</w:t>
      </w:r>
      <w:r w:rsidRPr="00B52603">
        <w:rPr>
          <w:lang w:val="en-GB"/>
        </w:rPr>
        <w:t>. Texts will embed children’s knowledge but also challenge them in terms of language acquisition and promote a literary language rich environment in the classroom.</w:t>
      </w:r>
    </w:p>
    <w:p w14:paraId="6723F6A3" w14:textId="20AB0A2C" w:rsidR="00180867" w:rsidRDefault="000975AE" w:rsidP="00C477D9">
      <w:pPr>
        <w:rPr>
          <w:lang w:val="en-GB"/>
        </w:rPr>
      </w:pPr>
      <w:r w:rsidRPr="00B52603">
        <w:rPr>
          <w:lang w:val="en-GB"/>
        </w:rPr>
        <w:t xml:space="preserve">Although reading results improved significantly in </w:t>
      </w:r>
      <w:r w:rsidR="009D6957">
        <w:rPr>
          <w:lang w:val="en-GB"/>
        </w:rPr>
        <w:t>recent years,</w:t>
      </w:r>
      <w:r w:rsidRPr="00B52603">
        <w:rPr>
          <w:lang w:val="en-GB"/>
        </w:rPr>
        <w:t xml:space="preserve"> it is still one of the key priorities of the school. T</w:t>
      </w:r>
      <w:r w:rsidR="0094665F">
        <w:rPr>
          <w:lang w:val="en-GB"/>
        </w:rPr>
        <w:t>o help with this the school has introduced</w:t>
      </w:r>
      <w:r w:rsidRPr="00B52603">
        <w:rPr>
          <w:lang w:val="en-GB"/>
        </w:rPr>
        <w:t xml:space="preserve"> the Read, Write </w:t>
      </w:r>
      <w:proofErr w:type="spellStart"/>
      <w:r w:rsidRPr="00B52603">
        <w:rPr>
          <w:lang w:val="en-GB"/>
        </w:rPr>
        <w:t>inc</w:t>
      </w:r>
      <w:proofErr w:type="spellEnd"/>
      <w:r w:rsidRPr="00B52603">
        <w:rPr>
          <w:lang w:val="en-GB"/>
        </w:rPr>
        <w:t xml:space="preserve"> phonic programme to the Foundation Stage and Key Stage 1.</w:t>
      </w:r>
      <w:r w:rsidR="005438C3">
        <w:rPr>
          <w:lang w:val="en-GB"/>
        </w:rPr>
        <w:t xml:space="preserve"> This runs in parallel</w:t>
      </w:r>
      <w:r w:rsidR="00180867">
        <w:rPr>
          <w:lang w:val="en-GB"/>
        </w:rPr>
        <w:t xml:space="preserve"> </w:t>
      </w:r>
      <w:r w:rsidR="005438C3">
        <w:rPr>
          <w:lang w:val="en-GB"/>
        </w:rPr>
        <w:t>to</w:t>
      </w:r>
      <w:r w:rsidR="00180867">
        <w:rPr>
          <w:lang w:val="en-GB"/>
        </w:rPr>
        <w:t xml:space="preserve"> the English lesson</w:t>
      </w:r>
      <w:r w:rsidR="005438C3">
        <w:rPr>
          <w:lang w:val="en-GB"/>
        </w:rPr>
        <w:t>s</w:t>
      </w:r>
      <w:r w:rsidR="00180867">
        <w:rPr>
          <w:lang w:val="en-GB"/>
        </w:rPr>
        <w:t xml:space="preserve"> in EYFS and KS1 for up to an hour, four days a week.</w:t>
      </w:r>
      <w:r w:rsidR="0094665F">
        <w:rPr>
          <w:lang w:val="en-GB"/>
        </w:rPr>
        <w:t xml:space="preserve"> Children in Year 2 should make rapid progress and complete the RWI programme then move onto English lessons which </w:t>
      </w:r>
      <w:r w:rsidR="005438C3">
        <w:rPr>
          <w:lang w:val="en-GB"/>
        </w:rPr>
        <w:t>is more in line to the Focussed Reading lessons in Key Stage 2</w:t>
      </w:r>
      <w:r w:rsidR="0094665F">
        <w:rPr>
          <w:lang w:val="en-GB"/>
        </w:rPr>
        <w:t xml:space="preserve">. </w:t>
      </w:r>
    </w:p>
    <w:p w14:paraId="69B9C113" w14:textId="0F5FD761" w:rsidR="000975AE" w:rsidRDefault="0094575E" w:rsidP="00C477D9">
      <w:pPr>
        <w:rPr>
          <w:lang w:val="en-GB"/>
        </w:rPr>
      </w:pPr>
      <w:r>
        <w:rPr>
          <w:lang w:val="en-GB"/>
        </w:rPr>
        <w:t>In Key Stage 2, t</w:t>
      </w:r>
      <w:r w:rsidR="000975AE" w:rsidRPr="00B52603">
        <w:rPr>
          <w:lang w:val="en-GB"/>
        </w:rPr>
        <w:t xml:space="preserve">here is an expectation for every child to </w:t>
      </w:r>
      <w:r w:rsidR="0094665F">
        <w:rPr>
          <w:lang w:val="en-GB"/>
        </w:rPr>
        <w:t>be heard read in</w:t>
      </w:r>
      <w:r w:rsidR="000975AE" w:rsidRPr="00B52603">
        <w:rPr>
          <w:lang w:val="en-GB"/>
        </w:rPr>
        <w:t xml:space="preserve"> school at least once a week</w:t>
      </w:r>
      <w:r w:rsidR="00B52603" w:rsidRPr="00B52603">
        <w:rPr>
          <w:lang w:val="en-GB"/>
        </w:rPr>
        <w:t xml:space="preserve"> (with vulnerable children to be heard even more)</w:t>
      </w:r>
      <w:r w:rsidR="000975AE" w:rsidRPr="00B52603">
        <w:rPr>
          <w:lang w:val="en-GB"/>
        </w:rPr>
        <w:t xml:space="preserve"> and incentives to read at home regularly including </w:t>
      </w:r>
      <w:r w:rsidR="000975AE" w:rsidRPr="00B52603">
        <w:rPr>
          <w:lang w:val="en-GB"/>
        </w:rPr>
        <w:lastRenderedPageBreak/>
        <w:t>dojos and Buster’s book club.</w:t>
      </w:r>
      <w:r w:rsidR="00F47771" w:rsidRPr="00B52603">
        <w:rPr>
          <w:lang w:val="en-GB"/>
        </w:rPr>
        <w:t xml:space="preserve"> </w:t>
      </w:r>
      <w:r w:rsidR="0094665F">
        <w:rPr>
          <w:lang w:val="en-GB"/>
        </w:rPr>
        <w:t xml:space="preserve">In EYFS and KS1 </w:t>
      </w:r>
      <w:r w:rsidR="00F47771" w:rsidRPr="00B52603">
        <w:rPr>
          <w:lang w:val="en-GB"/>
        </w:rPr>
        <w:t>children will be regularly immersed in favourite and classic children’s picture books, through story</w:t>
      </w:r>
      <w:r w:rsidR="00B52603" w:rsidRPr="00B52603">
        <w:rPr>
          <w:lang w:val="en-GB"/>
        </w:rPr>
        <w:t xml:space="preserve"> </w:t>
      </w:r>
      <w:r w:rsidR="00F47771" w:rsidRPr="00B52603">
        <w:rPr>
          <w:lang w:val="en-GB"/>
        </w:rPr>
        <w:t>times</w:t>
      </w:r>
      <w:r>
        <w:rPr>
          <w:lang w:val="en-GB"/>
        </w:rPr>
        <w:t xml:space="preserve"> and be heard read at least 3 times a week</w:t>
      </w:r>
      <w:r w:rsidR="00F47771" w:rsidRPr="00B52603">
        <w:rPr>
          <w:lang w:val="en-GB"/>
        </w:rPr>
        <w:t>.</w:t>
      </w:r>
    </w:p>
    <w:p w14:paraId="6AD66B7E" w14:textId="2574E866" w:rsidR="0015524D" w:rsidRPr="00B52603" w:rsidRDefault="0015524D" w:rsidP="00C477D9">
      <w:pPr>
        <w:rPr>
          <w:lang w:val="en-GB"/>
        </w:rPr>
      </w:pPr>
      <w:r w:rsidRPr="005438C3">
        <w:rPr>
          <w:lang w:val="en-GB"/>
        </w:rPr>
        <w:t xml:space="preserve">Each class has an ‘Everybody Read </w:t>
      </w:r>
      <w:proofErr w:type="gramStart"/>
      <w:r w:rsidRPr="005438C3">
        <w:rPr>
          <w:lang w:val="en-GB"/>
        </w:rPr>
        <w:t>In</w:t>
      </w:r>
      <w:proofErr w:type="gramEnd"/>
      <w:r w:rsidRPr="005438C3">
        <w:rPr>
          <w:lang w:val="en-GB"/>
        </w:rPr>
        <w:t xml:space="preserve"> Class’ session daily. </w:t>
      </w:r>
      <w:r w:rsidR="00AD08CA" w:rsidRPr="005438C3">
        <w:rPr>
          <w:lang w:val="en-GB"/>
        </w:rPr>
        <w:t>Our lower achieving children a</w:t>
      </w:r>
      <w:r w:rsidR="003910C4" w:rsidRPr="005438C3">
        <w:rPr>
          <w:lang w:val="en-GB"/>
        </w:rPr>
        <w:t>r</w:t>
      </w:r>
      <w:r w:rsidR="00AD08CA" w:rsidRPr="005438C3">
        <w:rPr>
          <w:lang w:val="en-GB"/>
        </w:rPr>
        <w:t>e given the opportunity to read aloud to an adult each day</w:t>
      </w:r>
      <w:r w:rsidR="003910C4" w:rsidRPr="005438C3">
        <w:rPr>
          <w:lang w:val="en-GB"/>
        </w:rPr>
        <w:t>.</w:t>
      </w:r>
    </w:p>
    <w:p w14:paraId="1630EB65" w14:textId="4667ABBD" w:rsidR="000975AE" w:rsidRDefault="005438C3" w:rsidP="00C477D9">
      <w:pPr>
        <w:rPr>
          <w:lang w:val="en-GB"/>
        </w:rPr>
      </w:pPr>
      <w:r>
        <w:rPr>
          <w:lang w:val="en-GB"/>
        </w:rPr>
        <w:t>In Key Stage 2, t</w:t>
      </w:r>
      <w:r w:rsidR="000975AE">
        <w:rPr>
          <w:lang w:val="en-GB"/>
        </w:rPr>
        <w:t>here are 4 twenty-five minute slots for</w:t>
      </w:r>
      <w:r w:rsidR="00B52603">
        <w:rPr>
          <w:lang w:val="en-GB"/>
        </w:rPr>
        <w:t xml:space="preserve"> Spelling, Grammar and P</w:t>
      </w:r>
      <w:r w:rsidR="000975AE">
        <w:rPr>
          <w:lang w:val="en-GB"/>
        </w:rPr>
        <w:t>unctuation lessons in Key Stage 2 a week. With grammar and punctuation teaching happening in the writing lessons</w:t>
      </w:r>
      <w:r w:rsidR="00B52603">
        <w:rPr>
          <w:lang w:val="en-GB"/>
        </w:rPr>
        <w:t xml:space="preserve"> as well</w:t>
      </w:r>
      <w:r w:rsidR="000975AE">
        <w:rPr>
          <w:lang w:val="en-GB"/>
        </w:rPr>
        <w:t xml:space="preserve">, this is an opportunity to consolidate what has already been taught </w:t>
      </w:r>
      <w:r w:rsidR="00D829CD">
        <w:rPr>
          <w:lang w:val="en-GB"/>
        </w:rPr>
        <w:t>but most of the lessons will be spelling based with a new approach to spelling being designed for Key Stage 2 by the English team</w:t>
      </w:r>
      <w:r w:rsidR="00B52603">
        <w:rPr>
          <w:lang w:val="en-GB"/>
        </w:rPr>
        <w:t xml:space="preserve"> which will start </w:t>
      </w:r>
      <w:r w:rsidR="001511A8">
        <w:rPr>
          <w:lang w:val="en-GB"/>
        </w:rPr>
        <w:t xml:space="preserve">by term </w:t>
      </w:r>
      <w:r w:rsidR="00B52603">
        <w:rPr>
          <w:lang w:val="en-GB"/>
        </w:rPr>
        <w:t>2</w:t>
      </w:r>
      <w:r w:rsidR="00D829CD">
        <w:rPr>
          <w:lang w:val="en-GB"/>
        </w:rPr>
        <w:t xml:space="preserve">. </w:t>
      </w:r>
    </w:p>
    <w:p w14:paraId="73C790B5" w14:textId="77777777" w:rsidR="00180867" w:rsidRDefault="00106804" w:rsidP="00C477D9">
      <w:pPr>
        <w:rPr>
          <w:lang w:val="en-GB"/>
        </w:rPr>
      </w:pPr>
      <w:r w:rsidRPr="005A73B4">
        <w:rPr>
          <w:lang w:val="en-GB"/>
        </w:rPr>
        <w:t>Every</w:t>
      </w:r>
      <w:r>
        <w:rPr>
          <w:lang w:val="en-GB"/>
        </w:rPr>
        <w:t xml:space="preserve"> afternoon will start with five</w:t>
      </w:r>
      <w:r w:rsidRPr="005A73B4">
        <w:rPr>
          <w:lang w:val="en-GB"/>
        </w:rPr>
        <w:t xml:space="preserve"> minutes of Mindfulness. This will give children an opportunity to manage their thoughts and </w:t>
      </w:r>
      <w:r w:rsidR="00386B77" w:rsidRPr="005A73B4">
        <w:rPr>
          <w:lang w:val="en-GB"/>
        </w:rPr>
        <w:t>pause, reflect</w:t>
      </w:r>
      <w:r w:rsidRPr="005A73B4">
        <w:rPr>
          <w:lang w:val="en-GB"/>
        </w:rPr>
        <w:t xml:space="preserve"> and be present in the moment. They will be guided by their class </w:t>
      </w:r>
      <w:r w:rsidR="00386B77" w:rsidRPr="005A73B4">
        <w:rPr>
          <w:lang w:val="en-GB"/>
        </w:rPr>
        <w:t>teacher.</w:t>
      </w:r>
      <w:r w:rsidRPr="005A73B4">
        <w:rPr>
          <w:lang w:val="en-GB"/>
        </w:rPr>
        <w:t xml:space="preserve"> This mindfulness approach is designed to feed into lessons where children are reflective and open and can approach the curriculum with broadmindedness and a natural curiosity for new experiences.</w:t>
      </w:r>
    </w:p>
    <w:p w14:paraId="4A075548" w14:textId="77777777" w:rsidR="00180867" w:rsidRDefault="00180867" w:rsidP="00C477D9">
      <w:pPr>
        <w:rPr>
          <w:lang w:val="en-GB"/>
        </w:rPr>
      </w:pPr>
      <w:r>
        <w:rPr>
          <w:lang w:val="en-GB"/>
        </w:rPr>
        <w:t xml:space="preserve">We aim for the children to be inspired through creative and practical </w:t>
      </w:r>
      <w:r w:rsidR="000E1895">
        <w:rPr>
          <w:lang w:val="en-GB"/>
        </w:rPr>
        <w:t xml:space="preserve">approaches to </w:t>
      </w:r>
      <w:r>
        <w:rPr>
          <w:lang w:val="en-GB"/>
        </w:rPr>
        <w:t>learning</w:t>
      </w:r>
      <w:r w:rsidR="001511A8">
        <w:rPr>
          <w:lang w:val="en-GB"/>
        </w:rPr>
        <w:t>,</w:t>
      </w:r>
      <w:r>
        <w:rPr>
          <w:lang w:val="en-GB"/>
        </w:rPr>
        <w:t xml:space="preserve"> which not</w:t>
      </w:r>
      <w:r w:rsidR="00106804">
        <w:rPr>
          <w:lang w:val="en-GB"/>
        </w:rPr>
        <w:t xml:space="preserve"> only embed knowledge</w:t>
      </w:r>
      <w:r>
        <w:rPr>
          <w:lang w:val="en-GB"/>
        </w:rPr>
        <w:t xml:space="preserve"> and skills but </w:t>
      </w:r>
      <w:r w:rsidR="00106804">
        <w:rPr>
          <w:lang w:val="en-GB"/>
        </w:rPr>
        <w:t>gives children the opportunity to develop as an individual and celebrate a diverse range of talents.</w:t>
      </w:r>
    </w:p>
    <w:p w14:paraId="165F89CB" w14:textId="4B820967" w:rsidR="000E1895" w:rsidRDefault="000E1895" w:rsidP="00C477D9">
      <w:pPr>
        <w:rPr>
          <w:lang w:val="en-GB"/>
        </w:rPr>
      </w:pPr>
      <w:r>
        <w:rPr>
          <w:lang w:val="en-GB"/>
        </w:rPr>
        <w:t>Geography</w:t>
      </w:r>
      <w:r w:rsidR="00147037">
        <w:rPr>
          <w:lang w:val="en-GB"/>
        </w:rPr>
        <w:t xml:space="preserve"> and</w:t>
      </w:r>
      <w:r>
        <w:rPr>
          <w:lang w:val="en-GB"/>
        </w:rPr>
        <w:t xml:space="preserve"> History</w:t>
      </w:r>
      <w:r w:rsidR="00147037">
        <w:rPr>
          <w:lang w:val="en-GB"/>
        </w:rPr>
        <w:t xml:space="preserve"> will be taught as separate distinctive subjects on a term on, term off basis. There will be two lessons a week, with the second lesson ensuring there is time for children to show their understanding with a more in depth piece of writing. </w:t>
      </w:r>
      <w:r>
        <w:rPr>
          <w:lang w:val="en-GB"/>
        </w:rPr>
        <w:t xml:space="preserve">Art and DT and Music will </w:t>
      </w:r>
      <w:r w:rsidR="00147037">
        <w:rPr>
          <w:lang w:val="en-GB"/>
        </w:rPr>
        <w:t xml:space="preserve">be taught every Friday across the school by the subject leaders, along with PE and Life Skills. </w:t>
      </w:r>
      <w:r>
        <w:rPr>
          <w:lang w:val="en-GB"/>
        </w:rPr>
        <w:t>These curriculum areas will form a sequence of lessons building on knowledge and acquiring new skills</w:t>
      </w:r>
      <w:r w:rsidR="00147037">
        <w:rPr>
          <w:lang w:val="en-GB"/>
        </w:rPr>
        <w:t xml:space="preserve">. </w:t>
      </w:r>
      <w:r>
        <w:rPr>
          <w:lang w:val="en-GB"/>
        </w:rPr>
        <w:t>We allow our teachers to develop this according to the needs of their pupils.</w:t>
      </w:r>
    </w:p>
    <w:p w14:paraId="50A77C27" w14:textId="77777777" w:rsidR="009C7646" w:rsidRDefault="003C6EB1" w:rsidP="009D5CCD">
      <w:pPr>
        <w:rPr>
          <w:lang w:val="en-GB"/>
        </w:rPr>
      </w:pPr>
      <w:r>
        <w:rPr>
          <w:lang w:val="en-GB"/>
        </w:rPr>
        <w:t xml:space="preserve">Teachers can adapt our PSHE Curriculum </w:t>
      </w:r>
      <w:r w:rsidR="009D5CCD">
        <w:rPr>
          <w:lang w:val="en-GB"/>
        </w:rPr>
        <w:t>to fit the need</w:t>
      </w:r>
      <w:r>
        <w:rPr>
          <w:lang w:val="en-GB"/>
        </w:rPr>
        <w:t>s</w:t>
      </w:r>
      <w:r w:rsidR="009D5CCD">
        <w:rPr>
          <w:lang w:val="en-GB"/>
        </w:rPr>
        <w:t xml:space="preserve"> </w:t>
      </w:r>
      <w:r>
        <w:rPr>
          <w:lang w:val="en-GB"/>
        </w:rPr>
        <w:t xml:space="preserve">of the pupils </w:t>
      </w:r>
      <w:r w:rsidR="009D5CCD">
        <w:rPr>
          <w:lang w:val="en-GB"/>
        </w:rPr>
        <w:t>at a</w:t>
      </w:r>
      <w:r w:rsidR="00D408AA">
        <w:rPr>
          <w:lang w:val="en-GB"/>
        </w:rPr>
        <w:t>ny</w:t>
      </w:r>
      <w:r w:rsidR="009D5CCD">
        <w:rPr>
          <w:lang w:val="en-GB"/>
        </w:rPr>
        <w:t xml:space="preserve"> particular time. After PSHE, the children will be given</w:t>
      </w:r>
      <w:r>
        <w:rPr>
          <w:lang w:val="en-GB"/>
        </w:rPr>
        <w:t xml:space="preserve"> ‘Team Building’ time</w:t>
      </w:r>
      <w:r w:rsidR="009D5CCD">
        <w:rPr>
          <w:lang w:val="en-GB"/>
        </w:rPr>
        <w:t xml:space="preserve"> to work</w:t>
      </w:r>
      <w:r>
        <w:rPr>
          <w:lang w:val="en-GB"/>
        </w:rPr>
        <w:t xml:space="preserve"> together</w:t>
      </w:r>
      <w:r w:rsidR="009D5CCD">
        <w:rPr>
          <w:lang w:val="en-GB"/>
        </w:rPr>
        <w:t xml:space="preserve"> rationally and </w:t>
      </w:r>
      <w:r>
        <w:rPr>
          <w:lang w:val="en-GB"/>
        </w:rPr>
        <w:t>problem solve</w:t>
      </w:r>
      <w:r w:rsidR="009D5CCD">
        <w:rPr>
          <w:lang w:val="en-GB"/>
        </w:rPr>
        <w:t xml:space="preserve">. </w:t>
      </w:r>
      <w:r>
        <w:rPr>
          <w:lang w:val="en-GB"/>
        </w:rPr>
        <w:t xml:space="preserve">We believe </w:t>
      </w:r>
      <w:r w:rsidR="00177C36">
        <w:rPr>
          <w:lang w:val="en-GB"/>
        </w:rPr>
        <w:t>this will build</w:t>
      </w:r>
      <w:r w:rsidR="009D5CCD">
        <w:rPr>
          <w:lang w:val="en-GB"/>
        </w:rPr>
        <w:t xml:space="preserve"> children’s resili</w:t>
      </w:r>
      <w:r w:rsidR="00177C36">
        <w:rPr>
          <w:lang w:val="en-GB"/>
        </w:rPr>
        <w:t>ence and develop their thinking and will include ‘Building Learning Power’</w:t>
      </w:r>
      <w:r w:rsidR="009D5CCD">
        <w:rPr>
          <w:lang w:val="en-GB"/>
        </w:rPr>
        <w:t>. At least once a term, each class will have a Philosophy for Children lesson, giving the</w:t>
      </w:r>
      <w:r w:rsidR="00D830CA">
        <w:rPr>
          <w:lang w:val="en-GB"/>
        </w:rPr>
        <w:t>m</w:t>
      </w:r>
      <w:r w:rsidR="00D3546C">
        <w:rPr>
          <w:lang w:val="en-GB"/>
        </w:rPr>
        <w:t xml:space="preserve"> the</w:t>
      </w:r>
      <w:r w:rsidR="009D5CCD">
        <w:rPr>
          <w:lang w:val="en-GB"/>
        </w:rPr>
        <w:t xml:space="preserve"> opportunity to think deeply about an </w:t>
      </w:r>
      <w:r w:rsidR="00386B77">
        <w:rPr>
          <w:lang w:val="en-GB"/>
        </w:rPr>
        <w:t>issue. This</w:t>
      </w:r>
      <w:r w:rsidR="00D3546C">
        <w:rPr>
          <w:lang w:val="en-GB"/>
        </w:rPr>
        <w:t xml:space="preserve"> will</w:t>
      </w:r>
      <w:r w:rsidR="009D5CCD">
        <w:rPr>
          <w:lang w:val="en-GB"/>
        </w:rPr>
        <w:t xml:space="preserve"> help develop the children’s </w:t>
      </w:r>
      <w:r w:rsidR="00D408AA">
        <w:rPr>
          <w:lang w:val="en-GB"/>
        </w:rPr>
        <w:t xml:space="preserve">empathy and </w:t>
      </w:r>
      <w:r w:rsidR="009D5CCD">
        <w:rPr>
          <w:lang w:val="en-GB"/>
        </w:rPr>
        <w:t>listening skills. This</w:t>
      </w:r>
      <w:r>
        <w:rPr>
          <w:lang w:val="en-GB"/>
        </w:rPr>
        <w:t xml:space="preserve"> may link to issues arising from a class’ topic or a current political debate which the children feel passionate about</w:t>
      </w:r>
      <w:r w:rsidR="009D5CCD">
        <w:rPr>
          <w:lang w:val="en-GB"/>
        </w:rPr>
        <w:t>.</w:t>
      </w:r>
    </w:p>
    <w:p w14:paraId="4452C80C" w14:textId="062C4A35" w:rsidR="000E1895" w:rsidRDefault="004D230E" w:rsidP="000E1895">
      <w:pPr>
        <w:rPr>
          <w:lang w:val="en-GB"/>
        </w:rPr>
      </w:pPr>
      <w:r>
        <w:rPr>
          <w:lang w:val="en-GB"/>
        </w:rPr>
        <w:t>This year ‘Life Skills’ will be introduced across Key Stage as well as Key Stage 2</w:t>
      </w:r>
      <w:r w:rsidR="00177C36">
        <w:rPr>
          <w:lang w:val="en-GB"/>
        </w:rPr>
        <w:t xml:space="preserve">. </w:t>
      </w:r>
      <w:r w:rsidR="009D5CCD">
        <w:rPr>
          <w:lang w:val="en-GB"/>
        </w:rPr>
        <w:t xml:space="preserve"> We believe </w:t>
      </w:r>
      <w:r w:rsidR="0016324E">
        <w:rPr>
          <w:lang w:val="en-GB"/>
        </w:rPr>
        <w:t xml:space="preserve">that </w:t>
      </w:r>
      <w:r w:rsidR="009D5CCD">
        <w:rPr>
          <w:lang w:val="en-GB"/>
        </w:rPr>
        <w:t>a</w:t>
      </w:r>
      <w:r w:rsidR="0016324E">
        <w:rPr>
          <w:lang w:val="en-GB"/>
        </w:rPr>
        <w:t>t Charing our children should</w:t>
      </w:r>
      <w:r w:rsidR="009D5CCD">
        <w:rPr>
          <w:lang w:val="en-GB"/>
        </w:rPr>
        <w:t xml:space="preserve"> not just be equipped for</w:t>
      </w:r>
      <w:r w:rsidR="0016324E">
        <w:rPr>
          <w:lang w:val="en-GB"/>
        </w:rPr>
        <w:t xml:space="preserve"> their education</w:t>
      </w:r>
      <w:r w:rsidR="00177C36">
        <w:rPr>
          <w:lang w:val="en-GB"/>
        </w:rPr>
        <w:t>al</w:t>
      </w:r>
      <w:r w:rsidR="0016324E">
        <w:rPr>
          <w:lang w:val="en-GB"/>
        </w:rPr>
        <w:t xml:space="preserve"> journey but also their journey in life</w:t>
      </w:r>
      <w:r w:rsidR="009D5CCD">
        <w:rPr>
          <w:lang w:val="en-GB"/>
        </w:rPr>
        <w:t xml:space="preserve">; teaching them skills that they may need in their everyday life even into their </w:t>
      </w:r>
      <w:r w:rsidR="00386B77">
        <w:rPr>
          <w:lang w:val="en-GB"/>
        </w:rPr>
        <w:t>adulthood.</w:t>
      </w:r>
      <w:r w:rsidR="009D5CCD">
        <w:rPr>
          <w:lang w:val="en-GB"/>
        </w:rPr>
        <w:t xml:space="preserve"> </w:t>
      </w:r>
      <w:r w:rsidR="002F15B7">
        <w:rPr>
          <w:lang w:val="en-GB"/>
        </w:rPr>
        <w:t xml:space="preserve">The Life Skills lessons for this academic year are Gardening; </w:t>
      </w:r>
      <w:r w:rsidR="0016324E">
        <w:rPr>
          <w:lang w:val="en-GB"/>
        </w:rPr>
        <w:t xml:space="preserve">First Aid; </w:t>
      </w:r>
      <w:r w:rsidR="002F15B7">
        <w:rPr>
          <w:lang w:val="en-GB"/>
        </w:rPr>
        <w:t xml:space="preserve">Cooking for decoration; Cooking to be healthy; </w:t>
      </w:r>
      <w:r w:rsidR="00177C36">
        <w:rPr>
          <w:lang w:val="en-GB"/>
        </w:rPr>
        <w:t>Textiles (this includes sewing) and</w:t>
      </w:r>
      <w:r w:rsidR="002F15B7">
        <w:rPr>
          <w:lang w:val="en-GB"/>
        </w:rPr>
        <w:t xml:space="preserve"> Careers. Each Life Skills lessons will have links to the national curriculum but not in one particular subject, instead in a variety. The ‘Careers’ topic is for children to broaden t</w:t>
      </w:r>
      <w:r w:rsidR="0016324E">
        <w:rPr>
          <w:lang w:val="en-GB"/>
        </w:rPr>
        <w:t>heir horizon</w:t>
      </w:r>
      <w:r w:rsidR="00177C36">
        <w:rPr>
          <w:lang w:val="en-GB"/>
        </w:rPr>
        <w:t>s</w:t>
      </w:r>
      <w:r w:rsidR="0016324E">
        <w:rPr>
          <w:lang w:val="en-GB"/>
        </w:rPr>
        <w:t xml:space="preserve"> and see what job prospects are</w:t>
      </w:r>
      <w:r w:rsidR="002F15B7">
        <w:rPr>
          <w:lang w:val="en-GB"/>
        </w:rPr>
        <w:t xml:space="preserve"> there for them afte</w:t>
      </w:r>
      <w:r w:rsidR="0016324E">
        <w:rPr>
          <w:lang w:val="en-GB"/>
        </w:rPr>
        <w:t>r school life</w:t>
      </w:r>
      <w:r w:rsidR="002F15B7">
        <w:rPr>
          <w:lang w:val="en-GB"/>
        </w:rPr>
        <w:t xml:space="preserve">. When looking into careers we will </w:t>
      </w:r>
      <w:r w:rsidR="0016324E">
        <w:rPr>
          <w:lang w:val="en-GB"/>
        </w:rPr>
        <w:t xml:space="preserve">be </w:t>
      </w:r>
      <w:r w:rsidR="002F15B7">
        <w:rPr>
          <w:lang w:val="en-GB"/>
        </w:rPr>
        <w:t>looking into the cultural background</w:t>
      </w:r>
      <w:r w:rsidR="00177C36">
        <w:rPr>
          <w:lang w:val="en-GB"/>
        </w:rPr>
        <w:t xml:space="preserve"> and life experiences</w:t>
      </w:r>
      <w:r w:rsidR="002F15B7">
        <w:rPr>
          <w:lang w:val="en-GB"/>
        </w:rPr>
        <w:t xml:space="preserve"> of our children. We want to celebrate every child’s heritage and culture at Charing.</w:t>
      </w:r>
      <w:r w:rsidR="000E1895" w:rsidRPr="000E1895">
        <w:rPr>
          <w:lang w:val="en-GB"/>
        </w:rPr>
        <w:t xml:space="preserve"> </w:t>
      </w:r>
    </w:p>
    <w:p w14:paraId="36D15312" w14:textId="77777777" w:rsidR="009D5CCD" w:rsidRPr="0094665F" w:rsidRDefault="000E1895" w:rsidP="009D5CCD">
      <w:r w:rsidRPr="009C7646">
        <w:rPr>
          <w:lang w:val="en-GB"/>
        </w:rPr>
        <w:lastRenderedPageBreak/>
        <w:t xml:space="preserve">The ten minutes </w:t>
      </w:r>
      <w:r w:rsidR="00177C36">
        <w:rPr>
          <w:lang w:val="en-GB"/>
        </w:rPr>
        <w:t>at the end of each</w:t>
      </w:r>
      <w:r w:rsidR="003C6EB1">
        <w:rPr>
          <w:lang w:val="en-GB"/>
        </w:rPr>
        <w:t xml:space="preserve"> day is used by teachers</w:t>
      </w:r>
      <w:r w:rsidR="00B5120D">
        <w:rPr>
          <w:lang w:val="en-GB"/>
        </w:rPr>
        <w:t xml:space="preserve"> in KS2</w:t>
      </w:r>
      <w:r w:rsidR="003C6EB1">
        <w:rPr>
          <w:lang w:val="en-GB"/>
        </w:rPr>
        <w:t xml:space="preserve"> to revisit past and present learning thorough class quiz time or to engage in c</w:t>
      </w:r>
      <w:r w:rsidR="00177C36">
        <w:rPr>
          <w:lang w:val="en-GB"/>
        </w:rPr>
        <w:t xml:space="preserve">urrent </w:t>
      </w:r>
      <w:r w:rsidR="003C6EB1">
        <w:rPr>
          <w:lang w:val="en-GB"/>
        </w:rPr>
        <w:t>local, national and global</w:t>
      </w:r>
      <w:r w:rsidR="007F2ED6">
        <w:rPr>
          <w:lang w:val="en-GB"/>
        </w:rPr>
        <w:t xml:space="preserve"> news. </w:t>
      </w:r>
      <w:r w:rsidR="00B5120D">
        <w:rPr>
          <w:lang w:val="en-GB"/>
        </w:rPr>
        <w:t>I</w:t>
      </w:r>
      <w:r w:rsidR="007F2ED6">
        <w:rPr>
          <w:lang w:val="en-GB"/>
        </w:rPr>
        <w:t>n</w:t>
      </w:r>
      <w:r w:rsidR="00B5120D">
        <w:rPr>
          <w:lang w:val="en-GB"/>
        </w:rPr>
        <w:t xml:space="preserve"> EYFS and KS1 this will be story time</w:t>
      </w:r>
      <w:r w:rsidR="007F2ED6">
        <w:rPr>
          <w:lang w:val="en-GB"/>
        </w:rPr>
        <w:t xml:space="preserve"> with books reflecting the interests of the children and the topic they are learning about.</w:t>
      </w:r>
    </w:p>
    <w:p w14:paraId="176CA3CC" w14:textId="77777777" w:rsidR="009D5CCD" w:rsidRDefault="009D5CCD" w:rsidP="009D5CCD">
      <w:pPr>
        <w:rPr>
          <w:lang w:val="en-GB"/>
        </w:rPr>
      </w:pPr>
      <w:r>
        <w:rPr>
          <w:lang w:val="en-GB"/>
        </w:rPr>
        <w:t xml:space="preserve">Through the Charing Curriculum we want every child to </w:t>
      </w:r>
      <w:r w:rsidR="00177C36">
        <w:rPr>
          <w:lang w:val="en-GB"/>
        </w:rPr>
        <w:t>grow in confidence</w:t>
      </w:r>
      <w:r w:rsidR="0016324E">
        <w:rPr>
          <w:lang w:val="en-GB"/>
        </w:rPr>
        <w:t xml:space="preserve"> </w:t>
      </w:r>
      <w:r w:rsidR="00177C36">
        <w:rPr>
          <w:lang w:val="en-GB"/>
        </w:rPr>
        <w:t>and</w:t>
      </w:r>
      <w:r w:rsidR="007F2ED6">
        <w:rPr>
          <w:lang w:val="en-GB"/>
        </w:rPr>
        <w:t xml:space="preserve"> excel according to their abilities.</w:t>
      </w:r>
      <w:r w:rsidR="0016324E">
        <w:rPr>
          <w:lang w:val="en-GB"/>
        </w:rPr>
        <w:t xml:space="preserve"> The aim is </w:t>
      </w:r>
      <w:r w:rsidR="007F2ED6">
        <w:rPr>
          <w:lang w:val="en-GB"/>
        </w:rPr>
        <w:t xml:space="preserve">to give them </w:t>
      </w:r>
      <w:r w:rsidR="00386B77">
        <w:rPr>
          <w:lang w:val="en-GB"/>
        </w:rPr>
        <w:t>a love</w:t>
      </w:r>
      <w:r>
        <w:rPr>
          <w:lang w:val="en-GB"/>
        </w:rPr>
        <w:t xml:space="preserve"> of learning</w:t>
      </w:r>
      <w:r w:rsidR="007F2ED6">
        <w:rPr>
          <w:lang w:val="en-GB"/>
        </w:rPr>
        <w:t xml:space="preserve"> that they will use outside the school environment.</w:t>
      </w:r>
    </w:p>
    <w:p w14:paraId="3DD47CCF" w14:textId="77777777" w:rsidR="00DC6A90" w:rsidRPr="00582074" w:rsidRDefault="00FE1B48" w:rsidP="009D5CCD">
      <w:pPr>
        <w:rPr>
          <w:u w:val="single"/>
          <w:lang w:val="en-GB"/>
        </w:rPr>
      </w:pPr>
      <w:r w:rsidRPr="00582074">
        <w:rPr>
          <w:u w:val="single"/>
          <w:lang w:val="en-GB"/>
        </w:rPr>
        <w:t>Beyond the curriculum</w:t>
      </w:r>
    </w:p>
    <w:p w14:paraId="1BC4F7C7" w14:textId="3AA133FF" w:rsidR="00DC6A90" w:rsidRDefault="00FE1B48" w:rsidP="009D5CCD">
      <w:pPr>
        <w:rPr>
          <w:lang w:val="en-GB"/>
        </w:rPr>
      </w:pPr>
      <w:r w:rsidRPr="00582074">
        <w:rPr>
          <w:lang w:val="en-GB"/>
        </w:rPr>
        <w:t xml:space="preserve">At Charing we want every child </w:t>
      </w:r>
      <w:r w:rsidR="009B0642" w:rsidRPr="00582074">
        <w:rPr>
          <w:lang w:val="en-GB"/>
        </w:rPr>
        <w:t>to feel safe, be happy and strive</w:t>
      </w:r>
      <w:r w:rsidRPr="00582074">
        <w:rPr>
          <w:lang w:val="en-GB"/>
        </w:rPr>
        <w:t xml:space="preserve"> to</w:t>
      </w:r>
      <w:r w:rsidR="009B0642" w:rsidRPr="00582074">
        <w:rPr>
          <w:lang w:val="en-GB"/>
        </w:rPr>
        <w:t xml:space="preserve"> be the best that they can be. We encourage this by</w:t>
      </w:r>
      <w:r w:rsidRPr="00582074">
        <w:rPr>
          <w:lang w:val="en-GB"/>
        </w:rPr>
        <w:t xml:space="preserve"> following and living by our Christian values of </w:t>
      </w:r>
      <w:r w:rsidR="005560F3">
        <w:rPr>
          <w:lang w:val="en-GB"/>
        </w:rPr>
        <w:t>confidence, determination, faith friendship and respect</w:t>
      </w:r>
      <w:r w:rsidR="009B0642" w:rsidRPr="00582074">
        <w:rPr>
          <w:lang w:val="en-GB"/>
        </w:rPr>
        <w:t>. Every member of staff is committed to the school and</w:t>
      </w:r>
      <w:r w:rsidRPr="00582074">
        <w:rPr>
          <w:lang w:val="en-GB"/>
        </w:rPr>
        <w:t xml:space="preserve"> to the children: sup</w:t>
      </w:r>
      <w:r w:rsidR="009B0642" w:rsidRPr="00582074">
        <w:rPr>
          <w:lang w:val="en-GB"/>
        </w:rPr>
        <w:t>porting, teaching and nurturing. Above all we hold the children’s’ best interests at the centre of all we do</w:t>
      </w:r>
      <w:r w:rsidRPr="00582074">
        <w:rPr>
          <w:lang w:val="en-GB"/>
        </w:rPr>
        <w:t>.</w:t>
      </w:r>
      <w:r w:rsidR="00DC6A90" w:rsidRPr="00582074">
        <w:rPr>
          <w:lang w:val="en-GB"/>
        </w:rPr>
        <w:t xml:space="preserve"> Si</w:t>
      </w:r>
      <w:r w:rsidRPr="00582074">
        <w:rPr>
          <w:lang w:val="en-GB"/>
        </w:rPr>
        <w:t>nce September 2019</w:t>
      </w:r>
      <w:r w:rsidR="009B0642" w:rsidRPr="00582074">
        <w:rPr>
          <w:lang w:val="en-GB"/>
        </w:rPr>
        <w:t>, the school has implemented a</w:t>
      </w:r>
      <w:r w:rsidRPr="00582074">
        <w:rPr>
          <w:lang w:val="en-GB"/>
        </w:rPr>
        <w:t xml:space="preserve"> new curriculum but</w:t>
      </w:r>
      <w:r w:rsidR="009B0642" w:rsidRPr="00582074">
        <w:rPr>
          <w:lang w:val="en-GB"/>
        </w:rPr>
        <w:t xml:space="preserve"> has also strived to offer pupils experiences beyond the classroom</w:t>
      </w:r>
      <w:r w:rsidRPr="00582074">
        <w:rPr>
          <w:lang w:val="en-GB"/>
        </w:rPr>
        <w:t>. Along with the regular after school clubs, this academic year alone</w:t>
      </w:r>
      <w:r w:rsidR="009B0642" w:rsidRPr="00582074">
        <w:rPr>
          <w:lang w:val="en-GB"/>
        </w:rPr>
        <w:t>,</w:t>
      </w:r>
      <w:r w:rsidRPr="00582074">
        <w:rPr>
          <w:lang w:val="en-GB"/>
        </w:rPr>
        <w:t xml:space="preserve"> the children</w:t>
      </w:r>
      <w:r w:rsidR="009B0642" w:rsidRPr="00582074">
        <w:rPr>
          <w:lang w:val="en-GB"/>
        </w:rPr>
        <w:t xml:space="preserve"> have been to the pantomime, attended</w:t>
      </w:r>
      <w:r w:rsidRPr="00582074">
        <w:rPr>
          <w:lang w:val="en-GB"/>
        </w:rPr>
        <w:t xml:space="preserve"> a whole school singing workshop, </w:t>
      </w:r>
      <w:r w:rsidR="009B0642" w:rsidRPr="00582074">
        <w:rPr>
          <w:lang w:val="en-GB"/>
        </w:rPr>
        <w:t xml:space="preserve">held </w:t>
      </w:r>
      <w:r w:rsidRPr="00582074">
        <w:rPr>
          <w:lang w:val="en-GB"/>
        </w:rPr>
        <w:t xml:space="preserve">a mock general election, represented the school in the local church’s memorial service, regular trips out, raised money for </w:t>
      </w:r>
      <w:r w:rsidRPr="004D230E">
        <w:rPr>
          <w:lang w:val="en-GB"/>
        </w:rPr>
        <w:t xml:space="preserve">different charities, archaeological digs and many more. </w:t>
      </w:r>
      <w:r w:rsidR="004D230E" w:rsidRPr="004D230E">
        <w:rPr>
          <w:lang w:val="en-GB"/>
        </w:rPr>
        <w:t xml:space="preserve">The school have recently </w:t>
      </w:r>
      <w:r w:rsidRPr="004D230E">
        <w:rPr>
          <w:lang w:val="en-GB"/>
        </w:rPr>
        <w:t>work</w:t>
      </w:r>
      <w:r w:rsidR="004D230E" w:rsidRPr="004D230E">
        <w:rPr>
          <w:lang w:val="en-GB"/>
        </w:rPr>
        <w:t>ed</w:t>
      </w:r>
      <w:r w:rsidRPr="004D230E">
        <w:rPr>
          <w:lang w:val="en-GB"/>
        </w:rPr>
        <w:t xml:space="preserve"> closel</w:t>
      </w:r>
      <w:r w:rsidR="004D230E" w:rsidRPr="004D230E">
        <w:rPr>
          <w:lang w:val="en-GB"/>
        </w:rPr>
        <w:t xml:space="preserve">y alongside the local community, producing a mosaic of King Henry VIII, in </w:t>
      </w:r>
      <w:r w:rsidRPr="004D230E">
        <w:rPr>
          <w:lang w:val="en-GB"/>
        </w:rPr>
        <w:t>celebration of</w:t>
      </w:r>
      <w:r w:rsidR="009B0642" w:rsidRPr="004D230E">
        <w:rPr>
          <w:lang w:val="en-GB"/>
        </w:rPr>
        <w:t xml:space="preserve"> ‘The C</w:t>
      </w:r>
      <w:r w:rsidRPr="004D230E">
        <w:rPr>
          <w:lang w:val="en-GB"/>
        </w:rPr>
        <w:t>lot</w:t>
      </w:r>
      <w:r w:rsidR="009B0642" w:rsidRPr="004D230E">
        <w:rPr>
          <w:lang w:val="en-GB"/>
        </w:rPr>
        <w:t>h of Gold’. Although we value our</w:t>
      </w:r>
      <w:r w:rsidRPr="004D230E">
        <w:rPr>
          <w:lang w:val="en-GB"/>
        </w:rPr>
        <w:t xml:space="preserve"> new curriculum the school believes that should not limit the children’s experiences.</w:t>
      </w:r>
      <w:r>
        <w:rPr>
          <w:lang w:val="en-GB"/>
        </w:rPr>
        <w:t xml:space="preserve"> </w:t>
      </w:r>
    </w:p>
    <w:p w14:paraId="5E30786E" w14:textId="1406DBAD" w:rsidR="00090E92" w:rsidRDefault="00090E92" w:rsidP="009D5CCD">
      <w:pPr>
        <w:rPr>
          <w:u w:val="single"/>
          <w:lang w:val="en-GB"/>
        </w:rPr>
      </w:pPr>
      <w:r w:rsidRPr="00090E92">
        <w:rPr>
          <w:u w:val="single"/>
          <w:lang w:val="en-GB"/>
        </w:rPr>
        <w:t xml:space="preserve">Charing – our unique </w:t>
      </w:r>
      <w:r w:rsidR="002D780F">
        <w:rPr>
          <w:u w:val="single"/>
          <w:lang w:val="en-GB"/>
        </w:rPr>
        <w:t>village and its history</w:t>
      </w:r>
    </w:p>
    <w:p w14:paraId="5F3B0A65" w14:textId="77777777" w:rsidR="0089123E" w:rsidRDefault="00090E92" w:rsidP="0089123E">
      <w:pPr>
        <w:rPr>
          <w:lang w:val="en-GB" w:eastAsia="en-GB"/>
        </w:rPr>
      </w:pPr>
      <w:r w:rsidRPr="00090E92">
        <w:rPr>
          <w:bCs/>
          <w:lang w:val="en-GB" w:eastAsia="en-GB"/>
        </w:rPr>
        <w:t>Charing</w:t>
      </w:r>
      <w:r w:rsidRPr="00090E92">
        <w:rPr>
          <w:lang w:val="en-GB" w:eastAsia="en-GB"/>
        </w:rPr>
        <w:t> is a large, mostly agricultural village</w:t>
      </w:r>
      <w:r>
        <w:rPr>
          <w:lang w:val="en-GB" w:eastAsia="en-GB"/>
        </w:rPr>
        <w:t>; i</w:t>
      </w:r>
      <w:r w:rsidRPr="00090E92">
        <w:rPr>
          <w:lang w:val="en-GB" w:eastAsia="en-GB"/>
        </w:rPr>
        <w:t>t includes the settlements of Charing Heath and </w:t>
      </w:r>
      <w:proofErr w:type="spellStart"/>
      <w:r w:rsidR="00615672">
        <w:fldChar w:fldCharType="begin"/>
      </w:r>
      <w:r w:rsidR="00615672">
        <w:instrText xml:space="preserve"> HYPERLINK "https://en.wikipedia.org/wiki/Westwell_Leacon" \o "Westwell Leacon" </w:instrText>
      </w:r>
      <w:r w:rsidR="00615672">
        <w:fldChar w:fldCharType="separate"/>
      </w:r>
      <w:r w:rsidRPr="00090E92">
        <w:rPr>
          <w:lang w:val="en-GB" w:eastAsia="en-GB"/>
        </w:rPr>
        <w:t>Westwell</w:t>
      </w:r>
      <w:proofErr w:type="spellEnd"/>
      <w:r w:rsidRPr="00090E92">
        <w:rPr>
          <w:lang w:val="en-GB" w:eastAsia="en-GB"/>
        </w:rPr>
        <w:t xml:space="preserve"> </w:t>
      </w:r>
      <w:proofErr w:type="spellStart"/>
      <w:r w:rsidRPr="00090E92">
        <w:rPr>
          <w:lang w:val="en-GB" w:eastAsia="en-GB"/>
        </w:rPr>
        <w:t>Leacon</w:t>
      </w:r>
      <w:proofErr w:type="spellEnd"/>
      <w:r w:rsidR="00615672">
        <w:rPr>
          <w:lang w:val="en-GB" w:eastAsia="en-GB"/>
        </w:rPr>
        <w:fldChar w:fldCharType="end"/>
      </w:r>
      <w:r w:rsidRPr="00090E92">
        <w:rPr>
          <w:lang w:val="en-GB" w:eastAsia="en-GB"/>
        </w:rPr>
        <w:t>.</w:t>
      </w:r>
      <w:r>
        <w:rPr>
          <w:lang w:val="en-GB" w:eastAsia="en-GB"/>
        </w:rPr>
        <w:t xml:space="preserve"> We are </w:t>
      </w:r>
      <w:r w:rsidRPr="00090E92">
        <w:rPr>
          <w:lang w:val="en-GB" w:eastAsia="en-GB"/>
        </w:rPr>
        <w:t>located at the foot of the </w:t>
      </w:r>
      <w:hyperlink r:id="rId9" w:tooltip="North Downs" w:history="1">
        <w:r w:rsidRPr="00090E92">
          <w:rPr>
            <w:lang w:val="en-GB" w:eastAsia="en-GB"/>
          </w:rPr>
          <w:t>North Downs</w:t>
        </w:r>
      </w:hyperlink>
      <w:r w:rsidRPr="00090E92">
        <w:rPr>
          <w:lang w:val="en-GB" w:eastAsia="en-GB"/>
        </w:rPr>
        <w:t> and reaches up to the </w:t>
      </w:r>
      <w:hyperlink r:id="rId10" w:tooltip="Escarpment" w:history="1">
        <w:r w:rsidRPr="00090E92">
          <w:rPr>
            <w:lang w:val="en-GB" w:eastAsia="en-GB"/>
          </w:rPr>
          <w:t>escarpment</w:t>
        </w:r>
      </w:hyperlink>
      <w:r w:rsidR="00D43764">
        <w:rPr>
          <w:lang w:val="en-GB" w:eastAsia="en-GB"/>
        </w:rPr>
        <w:t>.</w:t>
      </w:r>
      <w:r>
        <w:rPr>
          <w:lang w:val="en-GB" w:eastAsia="en-GB"/>
        </w:rPr>
        <w:t xml:space="preserve"> </w:t>
      </w:r>
      <w:r w:rsidRPr="00090E92">
        <w:rPr>
          <w:lang w:val="en-GB" w:eastAsia="en-GB"/>
        </w:rPr>
        <w:t>The </w:t>
      </w:r>
      <w:hyperlink r:id="rId11" w:tooltip="Pilgrims' Way" w:history="1">
        <w:r w:rsidRPr="00090E92">
          <w:rPr>
            <w:lang w:val="en-GB" w:eastAsia="en-GB"/>
          </w:rPr>
          <w:t>Pilgrims' Way</w:t>
        </w:r>
      </w:hyperlink>
      <w:r w:rsidRPr="00090E92">
        <w:rPr>
          <w:lang w:val="en-GB" w:eastAsia="en-GB"/>
        </w:rPr>
        <w:t>, the </w:t>
      </w:r>
      <w:hyperlink r:id="rId12" w:tooltip="M20 motorway" w:history="1">
        <w:r w:rsidRPr="00090E92">
          <w:rPr>
            <w:lang w:val="en-GB" w:eastAsia="en-GB"/>
          </w:rPr>
          <w:t>M20 motorway</w:t>
        </w:r>
      </w:hyperlink>
      <w:r w:rsidRPr="00090E92">
        <w:rPr>
          <w:lang w:val="en-GB" w:eastAsia="en-GB"/>
        </w:rPr>
        <w:t> and </w:t>
      </w:r>
      <w:hyperlink r:id="rId13" w:tooltip="Charing railway station" w:history="1">
        <w:r w:rsidRPr="00090E92">
          <w:rPr>
            <w:lang w:val="en-GB" w:eastAsia="en-GB"/>
          </w:rPr>
          <w:t>Charing railway station</w:t>
        </w:r>
      </w:hyperlink>
      <w:r w:rsidRPr="00090E92">
        <w:rPr>
          <w:lang w:val="en-GB" w:eastAsia="en-GB"/>
        </w:rPr>
        <w:t> (between London Victoria and Ashford International via </w:t>
      </w:r>
      <w:hyperlink r:id="rId14" w:tooltip="Maidstone" w:history="1">
        <w:r w:rsidRPr="00090E92">
          <w:rPr>
            <w:lang w:val="en-GB" w:eastAsia="en-GB"/>
          </w:rPr>
          <w:t>Maidstone</w:t>
        </w:r>
      </w:hyperlink>
      <w:r w:rsidRPr="00090E92">
        <w:rPr>
          <w:lang w:val="en-GB" w:eastAsia="en-GB"/>
        </w:rPr>
        <w:t>) serve the parish.</w:t>
      </w:r>
      <w:r w:rsidR="0089123E">
        <w:rPr>
          <w:lang w:val="en-GB" w:eastAsia="en-GB"/>
        </w:rPr>
        <w:t xml:space="preserve"> Charing village also is home to Charing Racecourse, which hosts the point to point season.</w:t>
      </w:r>
      <w:r w:rsidR="0089123E" w:rsidRPr="002D780F">
        <w:rPr>
          <w:lang w:val="en-GB" w:eastAsia="en-GB"/>
        </w:rPr>
        <w:t xml:space="preserve"> </w:t>
      </w:r>
    </w:p>
    <w:p w14:paraId="185CA3A3" w14:textId="77777777" w:rsidR="00090E92" w:rsidRPr="00090E92" w:rsidRDefault="00090E92" w:rsidP="00090E92">
      <w:pPr>
        <w:rPr>
          <w:lang w:val="en-GB" w:eastAsia="en-GB"/>
        </w:rPr>
      </w:pPr>
      <w:r w:rsidRPr="00090E92">
        <w:rPr>
          <w:lang w:val="en-GB" w:eastAsia="en-GB"/>
        </w:rPr>
        <w:t>The name </w:t>
      </w:r>
      <w:r w:rsidRPr="00090E92">
        <w:rPr>
          <w:bCs/>
          <w:lang w:val="en-GB" w:eastAsia="en-GB"/>
        </w:rPr>
        <w:t>Charing</w:t>
      </w:r>
      <w:r w:rsidRPr="00090E92">
        <w:rPr>
          <w:lang w:val="en-GB" w:eastAsia="en-GB"/>
        </w:rPr>
        <w:t> first appears in 799 as </w:t>
      </w:r>
      <w:proofErr w:type="spellStart"/>
      <w:r w:rsidRPr="00090E92">
        <w:rPr>
          <w:i/>
          <w:iCs/>
          <w:lang w:val="en-GB" w:eastAsia="en-GB"/>
        </w:rPr>
        <w:t>Ciorrincg</w:t>
      </w:r>
      <w:proofErr w:type="spellEnd"/>
      <w:r w:rsidRPr="00090E92">
        <w:rPr>
          <w:lang w:val="en-GB" w:eastAsia="en-GB"/>
        </w:rPr>
        <w:t>. The name probably comes from the </w:t>
      </w:r>
      <w:hyperlink r:id="rId15" w:tooltip="Old English language" w:history="1">
        <w:r w:rsidRPr="00090E92">
          <w:rPr>
            <w:lang w:val="en-GB" w:eastAsia="en-GB"/>
          </w:rPr>
          <w:t>Anglo-Saxon</w:t>
        </w:r>
      </w:hyperlink>
      <w:r w:rsidRPr="00090E92">
        <w:rPr>
          <w:lang w:val="en-GB" w:eastAsia="en-GB"/>
        </w:rPr>
        <w:t> word </w:t>
      </w:r>
      <w:proofErr w:type="spellStart"/>
      <w:r w:rsidRPr="00090E92">
        <w:rPr>
          <w:i/>
          <w:iCs/>
          <w:lang w:val="en-GB" w:eastAsia="en-GB"/>
        </w:rPr>
        <w:t>cerring</w:t>
      </w:r>
      <w:proofErr w:type="spellEnd"/>
      <w:r w:rsidRPr="00090E92">
        <w:rPr>
          <w:lang w:val="en-GB" w:eastAsia="en-GB"/>
        </w:rPr>
        <w:t>, which means a bend in the road, or it may be from </w:t>
      </w:r>
      <w:proofErr w:type="spellStart"/>
      <w:r w:rsidRPr="00090E92">
        <w:rPr>
          <w:i/>
          <w:iCs/>
          <w:lang w:val="en-GB" w:eastAsia="en-GB"/>
        </w:rPr>
        <w:t>Ceorra-ingas</w:t>
      </w:r>
      <w:proofErr w:type="spellEnd"/>
      <w:r w:rsidRPr="00090E92">
        <w:rPr>
          <w:lang w:val="en-GB" w:eastAsia="en-GB"/>
        </w:rPr>
        <w:t>, which is Anglo-Saxon, meaning </w:t>
      </w:r>
      <w:r w:rsidRPr="00090E92">
        <w:rPr>
          <w:i/>
          <w:iCs/>
          <w:lang w:val="en-GB" w:eastAsia="en-GB"/>
        </w:rPr>
        <w:t xml:space="preserve">people of </w:t>
      </w:r>
      <w:proofErr w:type="spellStart"/>
      <w:r w:rsidRPr="00090E92">
        <w:rPr>
          <w:i/>
          <w:iCs/>
          <w:lang w:val="en-GB" w:eastAsia="en-GB"/>
        </w:rPr>
        <w:t>Ceorra</w:t>
      </w:r>
      <w:proofErr w:type="spellEnd"/>
      <w:r w:rsidRPr="00090E92">
        <w:rPr>
          <w:lang w:val="en-GB" w:eastAsia="en-GB"/>
        </w:rPr>
        <w:t>. The village is sited on the </w:t>
      </w:r>
      <w:hyperlink r:id="rId16" w:tooltip="Pilgrims' Way" w:history="1">
        <w:r w:rsidRPr="00090E92">
          <w:rPr>
            <w:lang w:val="en-GB" w:eastAsia="en-GB"/>
          </w:rPr>
          <w:t>Pilgrims' Way</w:t>
        </w:r>
      </w:hyperlink>
      <w:r w:rsidRPr="00090E92">
        <w:rPr>
          <w:lang w:val="en-GB" w:eastAsia="en-GB"/>
        </w:rPr>
        <w:t> from London to </w:t>
      </w:r>
      <w:hyperlink r:id="rId17" w:tooltip="Canterbury" w:history="1">
        <w:r w:rsidRPr="00090E92">
          <w:rPr>
            <w:lang w:val="en-GB" w:eastAsia="en-GB"/>
          </w:rPr>
          <w:t>Canterbury</w:t>
        </w:r>
      </w:hyperlink>
      <w:r w:rsidRPr="00090E92">
        <w:rPr>
          <w:lang w:val="en-GB" w:eastAsia="en-GB"/>
        </w:rPr>
        <w:t>, and is one day's walk from </w:t>
      </w:r>
      <w:hyperlink r:id="rId18" w:tooltip="Canterbury" w:history="1">
        <w:r w:rsidRPr="00090E92">
          <w:rPr>
            <w:lang w:val="en-GB" w:eastAsia="en-GB"/>
          </w:rPr>
          <w:t>Canterbury</w:t>
        </w:r>
      </w:hyperlink>
      <w:r w:rsidRPr="00090E92">
        <w:rPr>
          <w:lang w:val="en-GB" w:eastAsia="en-GB"/>
        </w:rPr>
        <w:t xml:space="preserve">. There are a number of old manors located around the village, such as Newlands (now a horse stud) and </w:t>
      </w:r>
      <w:proofErr w:type="spellStart"/>
      <w:r w:rsidRPr="00090E92">
        <w:rPr>
          <w:lang w:val="en-GB" w:eastAsia="en-GB"/>
        </w:rPr>
        <w:t>Pett</w:t>
      </w:r>
      <w:proofErr w:type="spellEnd"/>
      <w:r w:rsidRPr="00090E92">
        <w:rPr>
          <w:lang w:val="en-GB" w:eastAsia="en-GB"/>
        </w:rPr>
        <w:t xml:space="preserve"> Place. The village had a market recorded in 1285, and a fair recorded in the fifteenth century.</w:t>
      </w:r>
    </w:p>
    <w:p w14:paraId="34FE5179" w14:textId="1F221FB0" w:rsidR="00090E92" w:rsidRDefault="00090E92" w:rsidP="00090E92">
      <w:pPr>
        <w:rPr>
          <w:lang w:val="en-GB" w:eastAsia="en-GB"/>
        </w:rPr>
      </w:pPr>
      <w:r w:rsidRPr="00090E92">
        <w:rPr>
          <w:lang w:val="en-GB" w:eastAsia="en-GB"/>
        </w:rPr>
        <w:t>The </w:t>
      </w:r>
      <w:hyperlink r:id="rId19" w:tooltip="Church of St Peter and St Paul, Charing (page does not exist)" w:history="1">
        <w:r w:rsidRPr="00090E92">
          <w:rPr>
            <w:lang w:val="en-GB" w:eastAsia="en-GB"/>
          </w:rPr>
          <w:t>Church of St Peter and St Paul</w:t>
        </w:r>
      </w:hyperlink>
      <w:r w:rsidRPr="00090E92">
        <w:rPr>
          <w:lang w:val="en-GB" w:eastAsia="en-GB"/>
        </w:rPr>
        <w:t>, the parish church of Charing, is situated next to the remains of the </w:t>
      </w:r>
      <w:hyperlink r:id="rId20" w:tooltip="Archbishop's Palace, Charing" w:history="1">
        <w:r w:rsidRPr="00090E92">
          <w:rPr>
            <w:lang w:val="en-GB" w:eastAsia="en-GB"/>
          </w:rPr>
          <w:t>Archbishop's Palace</w:t>
        </w:r>
      </w:hyperlink>
      <w:r w:rsidRPr="00090E92">
        <w:rPr>
          <w:lang w:val="en-GB" w:eastAsia="en-GB"/>
        </w:rPr>
        <w:t xml:space="preserve">, just off the High Street. </w:t>
      </w:r>
      <w:r>
        <w:rPr>
          <w:lang w:val="en-GB" w:eastAsia="en-GB"/>
        </w:rPr>
        <w:t xml:space="preserve">The school has close connections with the church and visits the church on a regular basis. </w:t>
      </w:r>
      <w:r w:rsidRPr="00090E92">
        <w:rPr>
          <w:lang w:val="en-GB" w:eastAsia="en-GB"/>
        </w:rPr>
        <w:t xml:space="preserve">The church's west tower was built in the 14th century, though most of the rest of the building was reconstructed following a catastrophic fire in the 16th century. </w:t>
      </w:r>
      <w:r w:rsidRPr="00090E92">
        <w:rPr>
          <w:rFonts w:cs="Arial"/>
          <w:shd w:val="clear" w:color="auto" w:fill="FFFFFF"/>
        </w:rPr>
        <w:t>The church is said to contain the stone on which </w:t>
      </w:r>
      <w:hyperlink r:id="rId21" w:tooltip="John the Baptist" w:history="1">
        <w:r w:rsidRPr="00090E92">
          <w:rPr>
            <w:rStyle w:val="Hyperlink"/>
            <w:rFonts w:cs="Arial"/>
            <w:color w:val="auto"/>
            <w:u w:val="none"/>
            <w:shd w:val="clear" w:color="auto" w:fill="FFFFFF"/>
          </w:rPr>
          <w:t>John the Baptist</w:t>
        </w:r>
      </w:hyperlink>
      <w:r w:rsidRPr="00090E92">
        <w:rPr>
          <w:rFonts w:cs="Arial"/>
          <w:shd w:val="clear" w:color="auto" w:fill="FFFFFF"/>
        </w:rPr>
        <w:t> was beheaded.</w:t>
      </w:r>
    </w:p>
    <w:p w14:paraId="6F7B34FB" w14:textId="6129361D" w:rsidR="00090E92" w:rsidRPr="00090E92" w:rsidRDefault="00090E92" w:rsidP="00090E92">
      <w:pPr>
        <w:rPr>
          <w:lang w:val="en-GB" w:eastAsia="en-GB"/>
        </w:rPr>
      </w:pPr>
      <w:r>
        <w:rPr>
          <w:rFonts w:cs="Arial"/>
          <w:shd w:val="clear" w:color="auto" w:fill="FFFFFF"/>
        </w:rPr>
        <w:t>The village’s</w:t>
      </w:r>
      <w:r w:rsidRPr="00090E92">
        <w:rPr>
          <w:rFonts w:cs="Arial"/>
          <w:shd w:val="clear" w:color="auto" w:fill="FFFFFF"/>
        </w:rPr>
        <w:t xml:space="preserve"> most famous building is the </w:t>
      </w:r>
      <w:hyperlink r:id="rId22" w:tooltip="Archbishop's Palace, Charing" w:history="1">
        <w:r w:rsidRPr="00090E92">
          <w:rPr>
            <w:rStyle w:val="Hyperlink"/>
            <w:rFonts w:cs="Arial"/>
            <w:color w:val="auto"/>
            <w:u w:val="none"/>
            <w:shd w:val="clear" w:color="auto" w:fill="FFFFFF"/>
          </w:rPr>
          <w:t>Archbishop's Palace</w:t>
        </w:r>
      </w:hyperlink>
      <w:r w:rsidRPr="00090E92">
        <w:rPr>
          <w:rFonts w:cs="Arial"/>
          <w:shd w:val="clear" w:color="auto" w:fill="FFFFFF"/>
        </w:rPr>
        <w:t>, which lies by the church and was an ancient possession of the </w:t>
      </w:r>
      <w:hyperlink r:id="rId23" w:tooltip="Archbishop of Canterbury" w:history="1">
        <w:r w:rsidRPr="00090E92">
          <w:rPr>
            <w:rStyle w:val="Hyperlink"/>
            <w:rFonts w:cs="Arial"/>
            <w:color w:val="auto"/>
            <w:u w:val="none"/>
            <w:shd w:val="clear" w:color="auto" w:fill="FFFFFF"/>
          </w:rPr>
          <w:t>Archbishop of Canterbury</w:t>
        </w:r>
      </w:hyperlink>
      <w:r w:rsidRPr="00090E92">
        <w:rPr>
          <w:rFonts w:cs="Arial"/>
          <w:shd w:val="clear" w:color="auto" w:fill="FFFFFF"/>
        </w:rPr>
        <w:t>. The palace was an important building in the </w:t>
      </w:r>
      <w:hyperlink r:id="rId24" w:tooltip="Diocese" w:history="1">
        <w:r w:rsidRPr="00090E92">
          <w:rPr>
            <w:rStyle w:val="Hyperlink"/>
            <w:rFonts w:cs="Arial"/>
            <w:color w:val="auto"/>
            <w:u w:val="none"/>
            <w:shd w:val="clear" w:color="auto" w:fill="FFFFFF"/>
          </w:rPr>
          <w:t>diocese</w:t>
        </w:r>
      </w:hyperlink>
      <w:r w:rsidRPr="00090E92">
        <w:rPr>
          <w:rFonts w:cs="Arial"/>
          <w:shd w:val="clear" w:color="auto" w:fill="FFFFFF"/>
        </w:rPr>
        <w:t> of Canterbury, and counted amongst its guests </w:t>
      </w:r>
      <w:hyperlink r:id="rId25" w:tooltip="Henry VIII of England" w:history="1">
        <w:r w:rsidRPr="00090E92">
          <w:rPr>
            <w:rStyle w:val="Hyperlink"/>
            <w:rFonts w:cs="Arial"/>
            <w:color w:val="auto"/>
            <w:u w:val="none"/>
            <w:shd w:val="clear" w:color="auto" w:fill="FFFFFF"/>
          </w:rPr>
          <w:t>King Henry VIII</w:t>
        </w:r>
      </w:hyperlink>
      <w:r w:rsidRPr="00090E92">
        <w:rPr>
          <w:rFonts w:cs="Arial"/>
          <w:shd w:val="clear" w:color="auto" w:fill="FFFFFF"/>
        </w:rPr>
        <w:t xml:space="preserve">, who took it for himself. </w:t>
      </w:r>
      <w:r>
        <w:rPr>
          <w:rFonts w:cs="Arial"/>
          <w:shd w:val="clear" w:color="auto" w:fill="FFFFFF"/>
        </w:rPr>
        <w:t>Henry VIII, stopped and stay</w:t>
      </w:r>
      <w:r w:rsidR="00D43764">
        <w:rPr>
          <w:rFonts w:cs="Arial"/>
          <w:shd w:val="clear" w:color="auto" w:fill="FFFFFF"/>
        </w:rPr>
        <w:t>ed</w:t>
      </w:r>
      <w:r>
        <w:rPr>
          <w:rFonts w:cs="Arial"/>
          <w:shd w:val="clear" w:color="auto" w:fill="FFFFFF"/>
        </w:rPr>
        <w:t xml:space="preserve"> at </w:t>
      </w:r>
      <w:r w:rsidR="00D43764">
        <w:rPr>
          <w:rFonts w:cs="Arial"/>
          <w:shd w:val="clear" w:color="auto" w:fill="FFFFFF"/>
        </w:rPr>
        <w:t xml:space="preserve">the </w:t>
      </w:r>
      <w:r>
        <w:rPr>
          <w:rFonts w:cs="Arial"/>
          <w:shd w:val="clear" w:color="auto" w:fill="FFFFFF"/>
        </w:rPr>
        <w:t xml:space="preserve">Archbishop’s Palace on his way to the Field of the Cloth of Gold in </w:t>
      </w:r>
      <w:r>
        <w:rPr>
          <w:rFonts w:cs="Arial"/>
          <w:shd w:val="clear" w:color="auto" w:fill="FFFFFF"/>
        </w:rPr>
        <w:lastRenderedPageBreak/>
        <w:t>1520. In the summer of the 2020, there was meant to be a weekend celebration of this but unfortunately, due to Covid-19 the event was postponed. The school was to be involved in this event.</w:t>
      </w:r>
    </w:p>
    <w:p w14:paraId="3787A700" w14:textId="499772AC" w:rsidR="00090E92" w:rsidRDefault="00274A88" w:rsidP="002D780F">
      <w:pPr>
        <w:rPr>
          <w:lang w:val="en-GB" w:eastAsia="en-GB"/>
        </w:rPr>
      </w:pPr>
      <w:hyperlink r:id="rId26" w:tooltip="Charing railway station" w:history="1">
        <w:proofErr w:type="spellStart"/>
        <w:r w:rsidR="002D780F" w:rsidRPr="002D780F">
          <w:rPr>
            <w:rStyle w:val="Hyperlink"/>
            <w:rFonts w:cs="Arial"/>
            <w:color w:val="auto"/>
            <w:u w:val="none"/>
            <w:shd w:val="clear" w:color="auto" w:fill="FFFFFF"/>
          </w:rPr>
          <w:t>Charing</w:t>
        </w:r>
        <w:proofErr w:type="spellEnd"/>
        <w:r w:rsidR="002D780F" w:rsidRPr="002D780F">
          <w:rPr>
            <w:rStyle w:val="Hyperlink"/>
            <w:rFonts w:cs="Arial"/>
            <w:color w:val="auto"/>
            <w:u w:val="none"/>
            <w:shd w:val="clear" w:color="auto" w:fill="FFFFFF"/>
          </w:rPr>
          <w:t xml:space="preserve"> railway station</w:t>
        </w:r>
      </w:hyperlink>
      <w:r w:rsidR="002D780F" w:rsidRPr="002D780F">
        <w:rPr>
          <w:shd w:val="clear" w:color="auto" w:fill="FFFFFF"/>
        </w:rPr>
        <w:t> was opened on 1 July 1884, as part of the </w:t>
      </w:r>
      <w:hyperlink r:id="rId27" w:tooltip="London, Chatham and Dover Railway" w:history="1">
        <w:r w:rsidR="002D780F" w:rsidRPr="002D780F">
          <w:rPr>
            <w:rStyle w:val="Hyperlink"/>
            <w:rFonts w:cs="Arial"/>
            <w:color w:val="auto"/>
            <w:u w:val="none"/>
            <w:shd w:val="clear" w:color="auto" w:fill="FFFFFF"/>
          </w:rPr>
          <w:t>London, Chatham and Dover Railway</w:t>
        </w:r>
      </w:hyperlink>
      <w:r w:rsidR="002D780F" w:rsidRPr="002D780F">
        <w:rPr>
          <w:shd w:val="clear" w:color="auto" w:fill="FFFFFF"/>
        </w:rPr>
        <w:t> (LCDR) extension to </w:t>
      </w:r>
      <w:hyperlink r:id="rId28" w:tooltip="Ashford West railway station" w:history="1">
        <w:r w:rsidR="002D780F" w:rsidRPr="002D780F">
          <w:rPr>
            <w:rStyle w:val="Hyperlink"/>
            <w:rFonts w:cs="Arial"/>
            <w:color w:val="auto"/>
            <w:u w:val="none"/>
            <w:shd w:val="clear" w:color="auto" w:fill="FFFFFF"/>
          </w:rPr>
          <w:t>Ashford West</w:t>
        </w:r>
      </w:hyperlink>
      <w:r w:rsidR="002D780F" w:rsidRPr="002D780F">
        <w:rPr>
          <w:shd w:val="clear" w:color="auto" w:fill="FFFFFF"/>
        </w:rPr>
        <w:t> of the 1874 </w:t>
      </w:r>
      <w:hyperlink r:id="rId29" w:tooltip="Maidstone East Line" w:history="1">
        <w:r w:rsidR="002D780F" w:rsidRPr="002D780F">
          <w:rPr>
            <w:rStyle w:val="Hyperlink"/>
            <w:rFonts w:cs="Arial"/>
            <w:color w:val="auto"/>
            <w:u w:val="none"/>
            <w:shd w:val="clear" w:color="auto" w:fill="FFFFFF"/>
          </w:rPr>
          <w:t>line</w:t>
        </w:r>
      </w:hyperlink>
      <w:r w:rsidR="002D780F" w:rsidRPr="002D780F">
        <w:rPr>
          <w:shd w:val="clear" w:color="auto" w:fill="FFFFFF"/>
        </w:rPr>
        <w:t xml:space="preserve"> to </w:t>
      </w:r>
      <w:proofErr w:type="spellStart"/>
      <w:r w:rsidR="002D780F" w:rsidRPr="002D780F">
        <w:rPr>
          <w:shd w:val="clear" w:color="auto" w:fill="FFFFFF"/>
        </w:rPr>
        <w:t>Maidstone</w:t>
      </w:r>
      <w:proofErr w:type="spellEnd"/>
      <w:r w:rsidR="002D780F" w:rsidRPr="002D780F">
        <w:rPr>
          <w:shd w:val="clear" w:color="auto" w:fill="FFFFFF"/>
        </w:rPr>
        <w:t xml:space="preserve">, which itself was a branch off the LCDR's </w:t>
      </w:r>
      <w:proofErr w:type="spellStart"/>
      <w:r w:rsidR="002D780F" w:rsidRPr="002D780F">
        <w:rPr>
          <w:shd w:val="clear" w:color="auto" w:fill="FFFFFF"/>
        </w:rPr>
        <w:t>Sevenoaks</w:t>
      </w:r>
      <w:proofErr w:type="spellEnd"/>
      <w:r w:rsidR="002D780F" w:rsidRPr="002D780F">
        <w:rPr>
          <w:shd w:val="clear" w:color="auto" w:fill="FFFFFF"/>
        </w:rPr>
        <w:t xml:space="preserve"> branch of 1862, which joined the LCDR </w:t>
      </w:r>
      <w:hyperlink r:id="rId30" w:tooltip="Chatham Main Line" w:history="1">
        <w:r w:rsidR="002D780F" w:rsidRPr="002D780F">
          <w:rPr>
            <w:rStyle w:val="Hyperlink"/>
            <w:rFonts w:cs="Arial"/>
            <w:color w:val="auto"/>
            <w:u w:val="none"/>
            <w:shd w:val="clear" w:color="auto" w:fill="FFFFFF"/>
          </w:rPr>
          <w:t>mainline</w:t>
        </w:r>
      </w:hyperlink>
      <w:r w:rsidR="002D780F" w:rsidRPr="002D780F">
        <w:rPr>
          <w:shd w:val="clear" w:color="auto" w:fill="FFFFFF"/>
        </w:rPr>
        <w:t xml:space="preserve"> of 1840 at </w:t>
      </w:r>
      <w:proofErr w:type="spellStart"/>
      <w:r w:rsidR="002D780F" w:rsidRPr="002D780F">
        <w:rPr>
          <w:shd w:val="clear" w:color="auto" w:fill="FFFFFF"/>
        </w:rPr>
        <w:t>Swanley</w:t>
      </w:r>
      <w:proofErr w:type="spellEnd"/>
      <w:r w:rsidR="002D780F" w:rsidRPr="002D780F">
        <w:rPr>
          <w:shd w:val="clear" w:color="auto" w:fill="FFFFFF"/>
        </w:rPr>
        <w:t>. In the wake of 1955 </w:t>
      </w:r>
      <w:hyperlink r:id="rId31" w:tooltip="British Rail" w:history="1">
        <w:r w:rsidR="002D780F" w:rsidRPr="002D780F">
          <w:rPr>
            <w:rStyle w:val="Hyperlink"/>
            <w:rFonts w:cs="Arial"/>
            <w:color w:val="auto"/>
            <w:u w:val="none"/>
            <w:shd w:val="clear" w:color="auto" w:fill="FFFFFF"/>
          </w:rPr>
          <w:t>British Rail</w:t>
        </w:r>
      </w:hyperlink>
      <w:r w:rsidR="002D780F" w:rsidRPr="002D780F">
        <w:rPr>
          <w:shd w:val="clear" w:color="auto" w:fill="FFFFFF"/>
        </w:rPr>
        <w:t> </w:t>
      </w:r>
      <w:proofErr w:type="spellStart"/>
      <w:r w:rsidR="002D780F" w:rsidRPr="002D780F">
        <w:rPr>
          <w:shd w:val="clear" w:color="auto" w:fill="FFFFFF"/>
        </w:rPr>
        <w:t>Modernisation</w:t>
      </w:r>
      <w:proofErr w:type="spellEnd"/>
      <w:r w:rsidR="002D780F" w:rsidRPr="002D780F">
        <w:rPr>
          <w:shd w:val="clear" w:color="auto" w:fill="FFFFFF"/>
        </w:rPr>
        <w:t xml:space="preserve"> plan, the "Kent Coast Electrification" scheme saw the suburban electrification of the previous </w:t>
      </w:r>
      <w:hyperlink r:id="rId32" w:tooltip="Southern Railway (Great Britain)" w:history="1">
        <w:r w:rsidR="002D780F" w:rsidRPr="002D780F">
          <w:rPr>
            <w:rStyle w:val="Hyperlink"/>
            <w:rFonts w:cs="Arial"/>
            <w:color w:val="auto"/>
            <w:u w:val="none"/>
            <w:shd w:val="clear" w:color="auto" w:fill="FFFFFF"/>
          </w:rPr>
          <w:t>Southern Railway</w:t>
        </w:r>
      </w:hyperlink>
      <w:r w:rsidR="002D780F" w:rsidRPr="002D780F">
        <w:rPr>
          <w:shd w:val="clear" w:color="auto" w:fill="FFFFFF"/>
        </w:rPr>
        <w:t xml:space="preserve"> extended from </w:t>
      </w:r>
      <w:proofErr w:type="spellStart"/>
      <w:r w:rsidR="002D780F" w:rsidRPr="002D780F">
        <w:rPr>
          <w:shd w:val="clear" w:color="auto" w:fill="FFFFFF"/>
        </w:rPr>
        <w:t>Maidstone</w:t>
      </w:r>
      <w:proofErr w:type="spellEnd"/>
      <w:r w:rsidR="002D780F" w:rsidRPr="002D780F">
        <w:rPr>
          <w:shd w:val="clear" w:color="auto" w:fill="FFFFFF"/>
        </w:rPr>
        <w:t xml:space="preserve"> East through to Ashford. The only line to stop in </w:t>
      </w:r>
      <w:proofErr w:type="spellStart"/>
      <w:r w:rsidR="002D780F" w:rsidRPr="002D780F">
        <w:rPr>
          <w:shd w:val="clear" w:color="auto" w:fill="FFFFFF"/>
        </w:rPr>
        <w:t>Charing</w:t>
      </w:r>
      <w:proofErr w:type="spellEnd"/>
      <w:r w:rsidR="002D780F" w:rsidRPr="002D780F">
        <w:rPr>
          <w:shd w:val="clear" w:color="auto" w:fill="FFFFFF"/>
        </w:rPr>
        <w:t xml:space="preserve"> is the London Victoria line.</w:t>
      </w:r>
      <w:r w:rsidR="002D780F" w:rsidRPr="002D780F">
        <w:rPr>
          <w:lang w:val="en-GB" w:eastAsia="en-GB"/>
        </w:rPr>
        <w:t xml:space="preserve"> </w:t>
      </w:r>
      <w:r w:rsidR="00D43764">
        <w:rPr>
          <w:lang w:val="en-GB" w:eastAsia="en-GB"/>
        </w:rPr>
        <w:t>The station featured heavily in the t</w:t>
      </w:r>
      <w:r w:rsidR="0089123E">
        <w:rPr>
          <w:lang w:val="en-GB" w:eastAsia="en-GB"/>
        </w:rPr>
        <w:t>ele</w:t>
      </w:r>
      <w:r w:rsidR="00D43764">
        <w:rPr>
          <w:lang w:val="en-GB" w:eastAsia="en-GB"/>
        </w:rPr>
        <w:t>v</w:t>
      </w:r>
      <w:r w:rsidR="0089123E">
        <w:rPr>
          <w:lang w:val="en-GB" w:eastAsia="en-GB"/>
        </w:rPr>
        <w:t>ision</w:t>
      </w:r>
      <w:r w:rsidR="00D43764">
        <w:rPr>
          <w:lang w:val="en-GB" w:eastAsia="en-GB"/>
        </w:rPr>
        <w:t xml:space="preserve"> series ‘The Darling Buds of May’.</w:t>
      </w:r>
    </w:p>
    <w:p w14:paraId="5CBE68B3" w14:textId="77777777" w:rsidR="002D780F" w:rsidRPr="002D780F" w:rsidRDefault="002D780F" w:rsidP="002D780F">
      <w:pPr>
        <w:rPr>
          <w:lang w:val="en-GB" w:eastAsia="en-GB"/>
        </w:rPr>
      </w:pPr>
      <w:r w:rsidRPr="002D780F">
        <w:rPr>
          <w:lang w:val="en-GB" w:eastAsia="en-GB"/>
        </w:rPr>
        <w:t>Charing has had four mills over the centuries, serving the needs of the villagers. There were two </w:t>
      </w:r>
      <w:hyperlink r:id="rId33" w:tooltip="Watermill" w:history="1">
        <w:r w:rsidRPr="002D780F">
          <w:rPr>
            <w:lang w:val="en-GB" w:eastAsia="en-GB"/>
          </w:rPr>
          <w:t>watermills</w:t>
        </w:r>
      </w:hyperlink>
      <w:r w:rsidRPr="002D780F">
        <w:rPr>
          <w:lang w:val="en-GB" w:eastAsia="en-GB"/>
        </w:rPr>
        <w:t> on the </w:t>
      </w:r>
      <w:hyperlink r:id="rId34" w:tooltip="Stour watermills" w:history="1">
        <w:r w:rsidRPr="002D780F">
          <w:rPr>
            <w:lang w:val="en-GB" w:eastAsia="en-GB"/>
          </w:rPr>
          <w:t>Upper Great Stour</w:t>
        </w:r>
      </w:hyperlink>
      <w:r w:rsidRPr="002D780F">
        <w:rPr>
          <w:lang w:val="en-GB" w:eastAsia="en-GB"/>
        </w:rPr>
        <w:t> and two </w:t>
      </w:r>
      <w:hyperlink r:id="rId35" w:tooltip="Windmill" w:history="1">
        <w:r w:rsidRPr="002D780F">
          <w:rPr>
            <w:lang w:val="en-GB" w:eastAsia="en-GB"/>
          </w:rPr>
          <w:t>windmills</w:t>
        </w:r>
      </w:hyperlink>
      <w:r w:rsidRPr="002D780F">
        <w:rPr>
          <w:lang w:val="en-GB" w:eastAsia="en-GB"/>
        </w:rPr>
        <w:t>.</w:t>
      </w:r>
    </w:p>
    <w:p w14:paraId="0E676BC6" w14:textId="744FF058" w:rsidR="002D780F" w:rsidRPr="002D780F" w:rsidRDefault="002D780F" w:rsidP="002D780F">
      <w:pPr>
        <w:rPr>
          <w:lang w:val="en-GB" w:eastAsia="en-GB"/>
        </w:rPr>
      </w:pPr>
      <w:r w:rsidRPr="002D780F">
        <w:rPr>
          <w:bCs/>
          <w:lang w:val="en-GB" w:eastAsia="en-GB"/>
        </w:rPr>
        <w:t>Watermills –</w:t>
      </w:r>
      <w:r>
        <w:rPr>
          <w:bCs/>
          <w:lang w:val="en-GB" w:eastAsia="en-GB"/>
        </w:rPr>
        <w:t xml:space="preserve"> </w:t>
      </w:r>
      <w:r w:rsidRPr="002D780F">
        <w:rPr>
          <w:i/>
          <w:iCs/>
          <w:lang w:val="en-GB" w:eastAsia="en-GB"/>
        </w:rPr>
        <w:t>Burnt Mill</w:t>
      </w:r>
      <w:r w:rsidRPr="002D780F">
        <w:rPr>
          <w:lang w:val="en-GB" w:eastAsia="en-GB"/>
        </w:rPr>
        <w:t>, a corn mill working until the 1950s, now d</w:t>
      </w:r>
      <w:r>
        <w:rPr>
          <w:lang w:val="en-GB" w:eastAsia="en-GB"/>
        </w:rPr>
        <w:t xml:space="preserve">erelict; </w:t>
      </w:r>
      <w:r w:rsidRPr="002D780F">
        <w:rPr>
          <w:i/>
          <w:iCs/>
          <w:lang w:val="en-GB" w:eastAsia="en-GB"/>
        </w:rPr>
        <w:t>Field Mill</w:t>
      </w:r>
      <w:r w:rsidRPr="002D780F">
        <w:rPr>
          <w:lang w:val="en-GB" w:eastAsia="en-GB"/>
        </w:rPr>
        <w:t>, a corn mill, the building of which survives retaining its waterwheel.</w:t>
      </w:r>
    </w:p>
    <w:p w14:paraId="1A7EFF94" w14:textId="77777777" w:rsidR="002D780F" w:rsidRDefault="002D780F" w:rsidP="002D780F">
      <w:pPr>
        <w:rPr>
          <w:lang w:val="en-GB" w:eastAsia="en-GB"/>
        </w:rPr>
      </w:pPr>
      <w:r w:rsidRPr="002D780F">
        <w:rPr>
          <w:bCs/>
          <w:lang w:val="en-GB" w:eastAsia="en-GB"/>
        </w:rPr>
        <w:t>Windmills</w:t>
      </w:r>
      <w:r>
        <w:rPr>
          <w:bCs/>
          <w:lang w:val="en-GB" w:eastAsia="en-GB"/>
        </w:rPr>
        <w:t xml:space="preserve"> - </w:t>
      </w:r>
      <w:hyperlink r:id="rId36" w:tooltip="Charing Windmill" w:history="1">
        <w:r w:rsidRPr="002D780F">
          <w:rPr>
            <w:i/>
            <w:iCs/>
            <w:lang w:val="en-GB" w:eastAsia="en-GB"/>
          </w:rPr>
          <w:t>Charing Mill</w:t>
        </w:r>
      </w:hyperlink>
      <w:r w:rsidRPr="002D780F">
        <w:rPr>
          <w:lang w:val="en-GB" w:eastAsia="en-GB"/>
        </w:rPr>
        <w:t>, also known as </w:t>
      </w:r>
      <w:r w:rsidRPr="002D780F">
        <w:rPr>
          <w:i/>
          <w:iCs/>
          <w:lang w:val="en-GB" w:eastAsia="en-GB"/>
        </w:rPr>
        <w:t>Field Mill</w:t>
      </w:r>
      <w:r w:rsidRPr="002D780F">
        <w:rPr>
          <w:lang w:val="en-GB" w:eastAsia="en-GB"/>
        </w:rPr>
        <w:t> on the Downs above the village is a </w:t>
      </w:r>
      <w:hyperlink r:id="rId37" w:tooltip="Smock mill" w:history="1">
        <w:r w:rsidRPr="002D780F">
          <w:rPr>
            <w:lang w:val="en-GB" w:eastAsia="en-GB"/>
          </w:rPr>
          <w:t>smock mill</w:t>
        </w:r>
      </w:hyperlink>
      <w:r w:rsidRPr="002D780F">
        <w:rPr>
          <w:lang w:val="en-GB" w:eastAsia="en-GB"/>
        </w:rPr>
        <w:t> which was built in the early nineteenth century and last worked in 1891</w:t>
      </w:r>
      <w:r>
        <w:rPr>
          <w:lang w:val="en-GB" w:eastAsia="en-GB"/>
        </w:rPr>
        <w:t xml:space="preserve"> (i</w:t>
      </w:r>
      <w:r w:rsidRPr="002D780F">
        <w:rPr>
          <w:lang w:val="en-GB" w:eastAsia="en-GB"/>
        </w:rPr>
        <w:t>t stands today as a house conversion</w:t>
      </w:r>
      <w:r>
        <w:rPr>
          <w:lang w:val="en-GB" w:eastAsia="en-GB"/>
        </w:rPr>
        <w:t xml:space="preserve">); </w:t>
      </w:r>
      <w:r w:rsidRPr="002D780F">
        <w:rPr>
          <w:i/>
          <w:iCs/>
          <w:lang w:val="en-GB" w:eastAsia="en-GB"/>
        </w:rPr>
        <w:t>Charing Heath Mill</w:t>
      </w:r>
      <w:r w:rsidRPr="002D780F">
        <w:rPr>
          <w:lang w:val="en-GB" w:eastAsia="en-GB"/>
        </w:rPr>
        <w:t> was a smock mill that was demolished c.1878.</w:t>
      </w:r>
    </w:p>
    <w:p w14:paraId="6C01AE08" w14:textId="02F048A1" w:rsidR="00D43764" w:rsidRPr="002D780F" w:rsidRDefault="00D43764" w:rsidP="002D780F">
      <w:pPr>
        <w:rPr>
          <w:lang w:val="en-GB" w:eastAsia="en-GB"/>
        </w:rPr>
      </w:pPr>
      <w:r>
        <w:rPr>
          <w:lang w:val="en-GB" w:eastAsia="en-GB"/>
        </w:rPr>
        <w:t xml:space="preserve">Charing </w:t>
      </w:r>
      <w:r w:rsidR="00FB109D">
        <w:rPr>
          <w:lang w:val="en-GB" w:eastAsia="en-GB"/>
        </w:rPr>
        <w:t>High S</w:t>
      </w:r>
      <w:r>
        <w:rPr>
          <w:lang w:val="en-GB" w:eastAsia="en-GB"/>
        </w:rPr>
        <w:t>treet is, in itself</w:t>
      </w:r>
      <w:r w:rsidR="00FB109D">
        <w:rPr>
          <w:lang w:val="en-GB" w:eastAsia="en-GB"/>
        </w:rPr>
        <w:t>,</w:t>
      </w:r>
      <w:r>
        <w:rPr>
          <w:lang w:val="en-GB" w:eastAsia="en-GB"/>
        </w:rPr>
        <w:t xml:space="preserve"> full of historic buildings and houses dating back to Tudor times. It continues to provide residents with local shops, including a butchers, two hairdressers, a post office and a</w:t>
      </w:r>
      <w:r w:rsidR="00FB109D">
        <w:rPr>
          <w:lang w:val="en-GB" w:eastAsia="en-GB"/>
        </w:rPr>
        <w:t xml:space="preserve"> has</w:t>
      </w:r>
      <w:r>
        <w:rPr>
          <w:lang w:val="en-GB" w:eastAsia="en-GB"/>
        </w:rPr>
        <w:t xml:space="preserve"> thriving and engaged community.</w:t>
      </w:r>
      <w:r w:rsidR="00FB109D">
        <w:rPr>
          <w:lang w:val="en-GB" w:eastAsia="en-GB"/>
        </w:rPr>
        <w:t xml:space="preserve"> The school has been involved in many Charing events including the Christmas lights parade, Remembrance Day celebrations, the Parish Council and Summer Fete. We continue to build on this relationship with the community.</w:t>
      </w:r>
    </w:p>
    <w:sectPr w:rsidR="00D43764" w:rsidRPr="002D780F" w:rsidSect="00B66410">
      <w:headerReference w:type="default" r:id="rId38"/>
      <w:footerReference w:type="default" r:id="rId39"/>
      <w:headerReference w:type="firs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7F16" w14:textId="77777777" w:rsidR="00147037" w:rsidRDefault="00147037" w:rsidP="001E05E2">
      <w:pPr>
        <w:spacing w:after="0" w:line="240" w:lineRule="auto"/>
      </w:pPr>
      <w:r>
        <w:separator/>
      </w:r>
    </w:p>
  </w:endnote>
  <w:endnote w:type="continuationSeparator" w:id="0">
    <w:p w14:paraId="589170E4" w14:textId="77777777" w:rsidR="00147037" w:rsidRDefault="00147037" w:rsidP="001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812799"/>
      <w:docPartObj>
        <w:docPartGallery w:val="Page Numbers (Bottom of Page)"/>
        <w:docPartUnique/>
      </w:docPartObj>
    </w:sdtPr>
    <w:sdtEndPr>
      <w:rPr>
        <w:noProof/>
      </w:rPr>
    </w:sdtEndPr>
    <w:sdtContent>
      <w:p w14:paraId="224B5E44" w14:textId="2D282E64" w:rsidR="00147037" w:rsidRDefault="00147037">
        <w:pPr>
          <w:pStyle w:val="Footer"/>
          <w:jc w:val="center"/>
        </w:pPr>
        <w:r>
          <w:fldChar w:fldCharType="begin"/>
        </w:r>
        <w:r>
          <w:instrText xml:space="preserve"> PAGE   \* MERGEFORMAT </w:instrText>
        </w:r>
        <w:r>
          <w:fldChar w:fldCharType="separate"/>
        </w:r>
        <w:r w:rsidR="00274A88">
          <w:rPr>
            <w:noProof/>
          </w:rPr>
          <w:t>2</w:t>
        </w:r>
        <w:r>
          <w:rPr>
            <w:noProof/>
          </w:rPr>
          <w:fldChar w:fldCharType="end"/>
        </w:r>
      </w:p>
    </w:sdtContent>
  </w:sdt>
  <w:p w14:paraId="406C2A19" w14:textId="77777777" w:rsidR="00147037" w:rsidRDefault="001470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89687" w14:textId="77777777" w:rsidR="00147037" w:rsidRDefault="00147037" w:rsidP="001E05E2">
      <w:pPr>
        <w:spacing w:after="0" w:line="240" w:lineRule="auto"/>
      </w:pPr>
      <w:r>
        <w:separator/>
      </w:r>
    </w:p>
  </w:footnote>
  <w:footnote w:type="continuationSeparator" w:id="0">
    <w:p w14:paraId="57DE968A" w14:textId="77777777" w:rsidR="00147037" w:rsidRDefault="00147037" w:rsidP="001E05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1367" w14:textId="77777777" w:rsidR="00147037" w:rsidRPr="00B66410" w:rsidRDefault="00147037" w:rsidP="00B66410">
    <w:pPr>
      <w:pStyle w:val="Header"/>
      <w:jc w:val="center"/>
      <w:rPr>
        <w:b/>
        <w:color w:val="BF8F00" w:themeColor="accent4" w:themeShade="BF"/>
        <w:sz w:val="28"/>
      </w:rPr>
    </w:pPr>
    <w:r>
      <w:rPr>
        <w:b/>
        <w:color w:val="002060"/>
        <w:sz w:val="28"/>
      </w:rPr>
      <w:t xml:space="preserve">The </w:t>
    </w:r>
    <w:proofErr w:type="spellStart"/>
    <w:r>
      <w:rPr>
        <w:b/>
        <w:color w:val="002060"/>
        <w:sz w:val="28"/>
      </w:rPr>
      <w:t>Charing</w:t>
    </w:r>
    <w:proofErr w:type="spellEnd"/>
    <w:r>
      <w:rPr>
        <w:b/>
        <w:color w:val="002060"/>
        <w:sz w:val="28"/>
      </w:rPr>
      <w:t xml:space="preserve"> Curriculum</w:t>
    </w:r>
  </w:p>
  <w:p w14:paraId="402E4922" w14:textId="77777777" w:rsidR="00147037" w:rsidRPr="001E05E2" w:rsidRDefault="00147037" w:rsidP="00BF3874">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B66A" w14:textId="77777777" w:rsidR="00147037" w:rsidRPr="001E05E2" w:rsidRDefault="00147037" w:rsidP="00B66410">
    <w:pPr>
      <w:pStyle w:val="Header"/>
      <w:jc w:val="center"/>
      <w:rPr>
        <w:b/>
        <w:sz w:val="28"/>
      </w:rPr>
    </w:pPr>
    <w:r>
      <w:rPr>
        <w:b/>
        <w:color w:val="FF0000"/>
        <w:sz w:val="28"/>
      </w:rPr>
      <w:t>Confidence</w:t>
    </w:r>
    <w:r w:rsidRPr="001E05E2">
      <w:rPr>
        <w:b/>
        <w:sz w:val="28"/>
      </w:rPr>
      <w:t xml:space="preserve"> </w:t>
    </w:r>
    <w:r>
      <w:rPr>
        <w:b/>
        <w:color w:val="FFC000"/>
        <w:sz w:val="28"/>
      </w:rPr>
      <w:t xml:space="preserve">Determination </w:t>
    </w:r>
    <w:r w:rsidRPr="001E05E2">
      <w:rPr>
        <w:b/>
        <w:color w:val="00B050"/>
        <w:sz w:val="28"/>
      </w:rPr>
      <w:t>F</w:t>
    </w:r>
    <w:r>
      <w:rPr>
        <w:b/>
        <w:color w:val="00B050"/>
        <w:sz w:val="28"/>
      </w:rPr>
      <w:t>aith</w:t>
    </w:r>
    <w:r w:rsidRPr="001E05E2">
      <w:rPr>
        <w:b/>
        <w:color w:val="00B0F0"/>
        <w:sz w:val="28"/>
      </w:rPr>
      <w:t xml:space="preserve"> </w:t>
    </w:r>
    <w:r w:rsidRPr="009F6FDE">
      <w:rPr>
        <w:b/>
        <w:color w:val="0070C0"/>
        <w:sz w:val="28"/>
      </w:rPr>
      <w:t>Friendship</w:t>
    </w:r>
    <w:r w:rsidRPr="001E05E2">
      <w:rPr>
        <w:b/>
        <w:color w:val="00B0F0"/>
        <w:sz w:val="28"/>
      </w:rPr>
      <w:t xml:space="preserve"> </w:t>
    </w:r>
    <w:r>
      <w:rPr>
        <w:b/>
        <w:color w:val="7030A0"/>
        <w:sz w:val="28"/>
      </w:rPr>
      <w:t>Respect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60BA"/>
    <w:multiLevelType w:val="hybridMultilevel"/>
    <w:tmpl w:val="F23E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71083"/>
    <w:multiLevelType w:val="hybridMultilevel"/>
    <w:tmpl w:val="627A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F169D"/>
    <w:multiLevelType w:val="multilevel"/>
    <w:tmpl w:val="4DB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E3CF2"/>
    <w:multiLevelType w:val="multilevel"/>
    <w:tmpl w:val="A0A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13182"/>
    <w:multiLevelType w:val="hybridMultilevel"/>
    <w:tmpl w:val="2EB40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46"/>
    <w:rsid w:val="000018ED"/>
    <w:rsid w:val="0002045F"/>
    <w:rsid w:val="00090E92"/>
    <w:rsid w:val="000975AE"/>
    <w:rsid w:val="000B7C9D"/>
    <w:rsid w:val="000E1895"/>
    <w:rsid w:val="000E65D7"/>
    <w:rsid w:val="00106804"/>
    <w:rsid w:val="00116815"/>
    <w:rsid w:val="00130508"/>
    <w:rsid w:val="00134AF6"/>
    <w:rsid w:val="00147037"/>
    <w:rsid w:val="001511A8"/>
    <w:rsid w:val="0015524D"/>
    <w:rsid w:val="0016324E"/>
    <w:rsid w:val="00177C36"/>
    <w:rsid w:val="00180867"/>
    <w:rsid w:val="001969B6"/>
    <w:rsid w:val="001E05E2"/>
    <w:rsid w:val="002623A6"/>
    <w:rsid w:val="002645F4"/>
    <w:rsid w:val="00274A88"/>
    <w:rsid w:val="002D6358"/>
    <w:rsid w:val="002D780F"/>
    <w:rsid w:val="002E44F9"/>
    <w:rsid w:val="002F15B7"/>
    <w:rsid w:val="003060EE"/>
    <w:rsid w:val="00325BB8"/>
    <w:rsid w:val="003338E4"/>
    <w:rsid w:val="00360444"/>
    <w:rsid w:val="00386B77"/>
    <w:rsid w:val="003910C4"/>
    <w:rsid w:val="003A4D50"/>
    <w:rsid w:val="003B193E"/>
    <w:rsid w:val="003B5FD0"/>
    <w:rsid w:val="003C6EB1"/>
    <w:rsid w:val="003E0762"/>
    <w:rsid w:val="0043377C"/>
    <w:rsid w:val="00473E04"/>
    <w:rsid w:val="004D230E"/>
    <w:rsid w:val="004D3894"/>
    <w:rsid w:val="004D7CB4"/>
    <w:rsid w:val="004F10E6"/>
    <w:rsid w:val="004F4B06"/>
    <w:rsid w:val="005438C3"/>
    <w:rsid w:val="005560F3"/>
    <w:rsid w:val="005679FD"/>
    <w:rsid w:val="00582074"/>
    <w:rsid w:val="00590046"/>
    <w:rsid w:val="005A393E"/>
    <w:rsid w:val="005A73B4"/>
    <w:rsid w:val="00613652"/>
    <w:rsid w:val="00615672"/>
    <w:rsid w:val="00630DF6"/>
    <w:rsid w:val="006335A3"/>
    <w:rsid w:val="006D06A4"/>
    <w:rsid w:val="00700172"/>
    <w:rsid w:val="00701594"/>
    <w:rsid w:val="00712C6E"/>
    <w:rsid w:val="007C6E26"/>
    <w:rsid w:val="007E06FF"/>
    <w:rsid w:val="007F2ED6"/>
    <w:rsid w:val="0089123E"/>
    <w:rsid w:val="00892080"/>
    <w:rsid w:val="008A34E9"/>
    <w:rsid w:val="008C0AF6"/>
    <w:rsid w:val="008C2920"/>
    <w:rsid w:val="009011A4"/>
    <w:rsid w:val="00905A0A"/>
    <w:rsid w:val="00916092"/>
    <w:rsid w:val="00935942"/>
    <w:rsid w:val="0094575E"/>
    <w:rsid w:val="0094665F"/>
    <w:rsid w:val="0094668F"/>
    <w:rsid w:val="00951911"/>
    <w:rsid w:val="00957208"/>
    <w:rsid w:val="00983766"/>
    <w:rsid w:val="009A3530"/>
    <w:rsid w:val="009B0642"/>
    <w:rsid w:val="009B559C"/>
    <w:rsid w:val="009C7646"/>
    <w:rsid w:val="009D5CCD"/>
    <w:rsid w:val="009D6957"/>
    <w:rsid w:val="009F6FDE"/>
    <w:rsid w:val="00A27EA3"/>
    <w:rsid w:val="00A47DCA"/>
    <w:rsid w:val="00A61274"/>
    <w:rsid w:val="00AA12ED"/>
    <w:rsid w:val="00AD08CA"/>
    <w:rsid w:val="00AD1F0D"/>
    <w:rsid w:val="00AD5E68"/>
    <w:rsid w:val="00B207FA"/>
    <w:rsid w:val="00B5120D"/>
    <w:rsid w:val="00B52603"/>
    <w:rsid w:val="00B52656"/>
    <w:rsid w:val="00B66410"/>
    <w:rsid w:val="00BC71B3"/>
    <w:rsid w:val="00BF3874"/>
    <w:rsid w:val="00C477D9"/>
    <w:rsid w:val="00CE3410"/>
    <w:rsid w:val="00CE4774"/>
    <w:rsid w:val="00D01E22"/>
    <w:rsid w:val="00D17054"/>
    <w:rsid w:val="00D32FF2"/>
    <w:rsid w:val="00D3546C"/>
    <w:rsid w:val="00D408AA"/>
    <w:rsid w:val="00D43764"/>
    <w:rsid w:val="00D55CA5"/>
    <w:rsid w:val="00D57763"/>
    <w:rsid w:val="00D669F6"/>
    <w:rsid w:val="00D829CD"/>
    <w:rsid w:val="00D830CA"/>
    <w:rsid w:val="00D94CA9"/>
    <w:rsid w:val="00DA5265"/>
    <w:rsid w:val="00DB147B"/>
    <w:rsid w:val="00DC6A90"/>
    <w:rsid w:val="00DE5394"/>
    <w:rsid w:val="00DE5971"/>
    <w:rsid w:val="00E24548"/>
    <w:rsid w:val="00E262BD"/>
    <w:rsid w:val="00E27A66"/>
    <w:rsid w:val="00E656E8"/>
    <w:rsid w:val="00E667DE"/>
    <w:rsid w:val="00EC330C"/>
    <w:rsid w:val="00ED67F6"/>
    <w:rsid w:val="00EE0EF8"/>
    <w:rsid w:val="00EE29AC"/>
    <w:rsid w:val="00EE76CD"/>
    <w:rsid w:val="00F240B2"/>
    <w:rsid w:val="00F27060"/>
    <w:rsid w:val="00F31A36"/>
    <w:rsid w:val="00F47771"/>
    <w:rsid w:val="00F57EEB"/>
    <w:rsid w:val="00F65877"/>
    <w:rsid w:val="00FB109D"/>
    <w:rsid w:val="00FE0145"/>
    <w:rsid w:val="00FE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6D5504"/>
  <w15:chartTrackingRefBased/>
  <w15:docId w15:val="{FF44D789-042F-4502-A987-4FAF337D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6"/>
    <w:pPr>
      <w:spacing w:after="0" w:line="240" w:lineRule="auto"/>
    </w:pPr>
  </w:style>
  <w:style w:type="paragraph" w:styleId="ListParagraph">
    <w:name w:val="List Paragraph"/>
    <w:basedOn w:val="Normal"/>
    <w:uiPriority w:val="34"/>
    <w:qFormat/>
    <w:rsid w:val="00116815"/>
    <w:pPr>
      <w:ind w:left="720"/>
      <w:contextualSpacing/>
    </w:pPr>
  </w:style>
  <w:style w:type="paragraph" w:styleId="Header">
    <w:name w:val="header"/>
    <w:basedOn w:val="Normal"/>
    <w:link w:val="HeaderChar"/>
    <w:uiPriority w:val="99"/>
    <w:unhideWhenUsed/>
    <w:rsid w:val="001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5E2"/>
  </w:style>
  <w:style w:type="paragraph" w:styleId="Footer">
    <w:name w:val="footer"/>
    <w:basedOn w:val="Normal"/>
    <w:link w:val="FooterChar"/>
    <w:uiPriority w:val="99"/>
    <w:unhideWhenUsed/>
    <w:rsid w:val="001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5E2"/>
  </w:style>
  <w:style w:type="paragraph" w:styleId="Subtitle">
    <w:name w:val="Subtitle"/>
    <w:basedOn w:val="Normal"/>
    <w:next w:val="Normal"/>
    <w:link w:val="SubtitleChar"/>
    <w:uiPriority w:val="11"/>
    <w:qFormat/>
    <w:rsid w:val="00B6641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410"/>
    <w:rPr>
      <w:rFonts w:eastAsiaTheme="minorEastAsia"/>
      <w:color w:val="5A5A5A" w:themeColor="text1" w:themeTint="A5"/>
      <w:spacing w:val="15"/>
    </w:rPr>
  </w:style>
  <w:style w:type="character" w:customStyle="1" w:styleId="highlight">
    <w:name w:val="highlight"/>
    <w:basedOn w:val="DefaultParagraphFont"/>
    <w:rsid w:val="008C2920"/>
  </w:style>
  <w:style w:type="paragraph" w:styleId="NormalWeb">
    <w:name w:val="Normal (Web)"/>
    <w:basedOn w:val="Normal"/>
    <w:uiPriority w:val="99"/>
    <w:semiHidden/>
    <w:unhideWhenUsed/>
    <w:rsid w:val="000B7C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090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8645">
      <w:bodyDiv w:val="1"/>
      <w:marLeft w:val="0"/>
      <w:marRight w:val="0"/>
      <w:marTop w:val="0"/>
      <w:marBottom w:val="0"/>
      <w:divBdr>
        <w:top w:val="none" w:sz="0" w:space="0" w:color="auto"/>
        <w:left w:val="none" w:sz="0" w:space="0" w:color="auto"/>
        <w:bottom w:val="none" w:sz="0" w:space="0" w:color="auto"/>
        <w:right w:val="none" w:sz="0" w:space="0" w:color="auto"/>
      </w:divBdr>
    </w:div>
    <w:div w:id="1072771354">
      <w:bodyDiv w:val="1"/>
      <w:marLeft w:val="0"/>
      <w:marRight w:val="0"/>
      <w:marTop w:val="0"/>
      <w:marBottom w:val="0"/>
      <w:divBdr>
        <w:top w:val="none" w:sz="0" w:space="0" w:color="auto"/>
        <w:left w:val="none" w:sz="0" w:space="0" w:color="auto"/>
        <w:bottom w:val="none" w:sz="0" w:space="0" w:color="auto"/>
        <w:right w:val="none" w:sz="0" w:space="0" w:color="auto"/>
      </w:divBdr>
    </w:div>
    <w:div w:id="18618914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262">
          <w:marLeft w:val="0"/>
          <w:marRight w:val="0"/>
          <w:marTop w:val="0"/>
          <w:marBottom w:val="0"/>
          <w:divBdr>
            <w:top w:val="none" w:sz="0" w:space="0" w:color="auto"/>
            <w:left w:val="none" w:sz="0" w:space="0" w:color="auto"/>
            <w:bottom w:val="none" w:sz="0" w:space="0" w:color="auto"/>
            <w:right w:val="none" w:sz="0" w:space="0" w:color="auto"/>
          </w:divBdr>
          <w:divsChild>
            <w:div w:id="1054163722">
              <w:marLeft w:val="0"/>
              <w:marRight w:val="0"/>
              <w:marTop w:val="0"/>
              <w:marBottom w:val="0"/>
              <w:divBdr>
                <w:top w:val="none" w:sz="0" w:space="0" w:color="auto"/>
                <w:left w:val="none" w:sz="0" w:space="0" w:color="auto"/>
                <w:bottom w:val="none" w:sz="0" w:space="0" w:color="auto"/>
                <w:right w:val="none" w:sz="0" w:space="0" w:color="auto"/>
              </w:divBdr>
              <w:divsChild>
                <w:div w:id="1361858283">
                  <w:marLeft w:val="0"/>
                  <w:marRight w:val="0"/>
                  <w:marTop w:val="0"/>
                  <w:marBottom w:val="0"/>
                  <w:divBdr>
                    <w:top w:val="none" w:sz="0" w:space="0" w:color="auto"/>
                    <w:left w:val="none" w:sz="0" w:space="0" w:color="auto"/>
                    <w:bottom w:val="none" w:sz="0" w:space="0" w:color="auto"/>
                    <w:right w:val="none" w:sz="0" w:space="0" w:color="auto"/>
                  </w:divBdr>
                  <w:divsChild>
                    <w:div w:id="2090271493">
                      <w:marLeft w:val="0"/>
                      <w:marRight w:val="0"/>
                      <w:marTop w:val="0"/>
                      <w:marBottom w:val="0"/>
                      <w:divBdr>
                        <w:top w:val="none" w:sz="0" w:space="0" w:color="auto"/>
                        <w:left w:val="none" w:sz="0" w:space="0" w:color="auto"/>
                        <w:bottom w:val="none" w:sz="0" w:space="0" w:color="auto"/>
                        <w:right w:val="none" w:sz="0" w:space="0" w:color="auto"/>
                      </w:divBdr>
                      <w:divsChild>
                        <w:div w:id="1880894026">
                          <w:marLeft w:val="0"/>
                          <w:marRight w:val="0"/>
                          <w:marTop w:val="0"/>
                          <w:marBottom w:val="0"/>
                          <w:divBdr>
                            <w:top w:val="none" w:sz="0" w:space="0" w:color="auto"/>
                            <w:left w:val="none" w:sz="0" w:space="0" w:color="auto"/>
                            <w:bottom w:val="none" w:sz="0" w:space="0" w:color="auto"/>
                            <w:right w:val="none" w:sz="0" w:space="0" w:color="auto"/>
                          </w:divBdr>
                          <w:divsChild>
                            <w:div w:id="759177738">
                              <w:marLeft w:val="0"/>
                              <w:marRight w:val="0"/>
                              <w:marTop w:val="0"/>
                              <w:marBottom w:val="0"/>
                              <w:divBdr>
                                <w:top w:val="none" w:sz="0" w:space="0" w:color="auto"/>
                                <w:left w:val="none" w:sz="0" w:space="0" w:color="auto"/>
                                <w:bottom w:val="none" w:sz="0" w:space="0" w:color="auto"/>
                                <w:right w:val="none" w:sz="0" w:space="0" w:color="auto"/>
                              </w:divBdr>
                              <w:divsChild>
                                <w:div w:id="1218667621">
                                  <w:marLeft w:val="0"/>
                                  <w:marRight w:val="0"/>
                                  <w:marTop w:val="0"/>
                                  <w:marBottom w:val="0"/>
                                  <w:divBdr>
                                    <w:top w:val="none" w:sz="0" w:space="0" w:color="auto"/>
                                    <w:left w:val="none" w:sz="0" w:space="0" w:color="auto"/>
                                    <w:bottom w:val="none" w:sz="0" w:space="0" w:color="auto"/>
                                    <w:right w:val="none" w:sz="0" w:space="0" w:color="auto"/>
                                  </w:divBdr>
                                  <w:divsChild>
                                    <w:div w:id="667949620">
                                      <w:marLeft w:val="0"/>
                                      <w:marRight w:val="0"/>
                                      <w:marTop w:val="0"/>
                                      <w:marBottom w:val="0"/>
                                      <w:divBdr>
                                        <w:top w:val="none" w:sz="0" w:space="0" w:color="auto"/>
                                        <w:left w:val="none" w:sz="0" w:space="0" w:color="auto"/>
                                        <w:bottom w:val="none" w:sz="0" w:space="0" w:color="auto"/>
                                        <w:right w:val="none" w:sz="0" w:space="0" w:color="auto"/>
                                      </w:divBdr>
                                      <w:divsChild>
                                        <w:div w:id="1744835476">
                                          <w:marLeft w:val="0"/>
                                          <w:marRight w:val="0"/>
                                          <w:marTop w:val="0"/>
                                          <w:marBottom w:val="0"/>
                                          <w:divBdr>
                                            <w:top w:val="none" w:sz="0" w:space="0" w:color="auto"/>
                                            <w:left w:val="none" w:sz="0" w:space="0" w:color="auto"/>
                                            <w:bottom w:val="none" w:sz="0" w:space="0" w:color="auto"/>
                                            <w:right w:val="none" w:sz="0" w:space="0" w:color="auto"/>
                                          </w:divBdr>
                                          <w:divsChild>
                                            <w:div w:id="1551305498">
                                              <w:marLeft w:val="0"/>
                                              <w:marRight w:val="0"/>
                                              <w:marTop w:val="0"/>
                                              <w:marBottom w:val="0"/>
                                              <w:divBdr>
                                                <w:top w:val="none" w:sz="0" w:space="0" w:color="auto"/>
                                                <w:left w:val="none" w:sz="0" w:space="0" w:color="auto"/>
                                                <w:bottom w:val="none" w:sz="0" w:space="0" w:color="auto"/>
                                                <w:right w:val="none" w:sz="0" w:space="0" w:color="auto"/>
                                              </w:divBdr>
                                              <w:divsChild>
                                                <w:div w:id="1296445689">
                                                  <w:marLeft w:val="0"/>
                                                  <w:marRight w:val="0"/>
                                                  <w:marTop w:val="0"/>
                                                  <w:marBottom w:val="0"/>
                                                  <w:divBdr>
                                                    <w:top w:val="none" w:sz="0" w:space="0" w:color="auto"/>
                                                    <w:left w:val="none" w:sz="0" w:space="0" w:color="auto"/>
                                                    <w:bottom w:val="none" w:sz="0" w:space="0" w:color="auto"/>
                                                    <w:right w:val="none" w:sz="0" w:space="0" w:color="auto"/>
                                                  </w:divBdr>
                                                  <w:divsChild>
                                                    <w:div w:id="157965257">
                                                      <w:marLeft w:val="0"/>
                                                      <w:marRight w:val="0"/>
                                                      <w:marTop w:val="0"/>
                                                      <w:marBottom w:val="0"/>
                                                      <w:divBdr>
                                                        <w:top w:val="none" w:sz="0" w:space="0" w:color="auto"/>
                                                        <w:left w:val="none" w:sz="0" w:space="0" w:color="auto"/>
                                                        <w:bottom w:val="none" w:sz="0" w:space="0" w:color="auto"/>
                                                        <w:right w:val="none" w:sz="0" w:space="0" w:color="auto"/>
                                                      </w:divBdr>
                                                      <w:divsChild>
                                                        <w:div w:id="654456763">
                                                          <w:marLeft w:val="480"/>
                                                          <w:marRight w:val="0"/>
                                                          <w:marTop w:val="0"/>
                                                          <w:marBottom w:val="0"/>
                                                          <w:divBdr>
                                                            <w:top w:val="none" w:sz="0" w:space="0" w:color="auto"/>
                                                            <w:left w:val="none" w:sz="0" w:space="0" w:color="auto"/>
                                                            <w:bottom w:val="none" w:sz="0" w:space="0" w:color="auto"/>
                                                            <w:right w:val="none" w:sz="0" w:space="0" w:color="auto"/>
                                                          </w:divBdr>
                                                          <w:divsChild>
                                                            <w:div w:id="1530221311">
                                                              <w:marLeft w:val="720"/>
                                                              <w:marRight w:val="720"/>
                                                              <w:marTop w:val="100"/>
                                                              <w:marBottom w:val="100"/>
                                                              <w:divBdr>
                                                                <w:top w:val="none" w:sz="0" w:space="0" w:color="auto"/>
                                                                <w:left w:val="none" w:sz="0" w:space="0" w:color="auto"/>
                                                                <w:bottom w:val="none" w:sz="0" w:space="0" w:color="auto"/>
                                                                <w:right w:val="none" w:sz="0" w:space="0" w:color="auto"/>
                                                              </w:divBdr>
                                                              <w:divsChild>
                                                                <w:div w:id="1280991294">
                                                                  <w:marLeft w:val="0"/>
                                                                  <w:marRight w:val="0"/>
                                                                  <w:marTop w:val="0"/>
                                                                  <w:marBottom w:val="0"/>
                                                                  <w:divBdr>
                                                                    <w:top w:val="none" w:sz="0" w:space="0" w:color="auto"/>
                                                                    <w:left w:val="none" w:sz="0" w:space="0" w:color="auto"/>
                                                                    <w:bottom w:val="none" w:sz="0" w:space="0" w:color="auto"/>
                                                                    <w:right w:val="none" w:sz="0" w:space="0" w:color="auto"/>
                                                                  </w:divBdr>
                                                                  <w:divsChild>
                                                                    <w:div w:id="1872454945">
                                                                      <w:marLeft w:val="0"/>
                                                                      <w:marRight w:val="0"/>
                                                                      <w:marTop w:val="240"/>
                                                                      <w:marBottom w:val="0"/>
                                                                      <w:divBdr>
                                                                        <w:top w:val="none" w:sz="0" w:space="0" w:color="auto"/>
                                                                        <w:left w:val="none" w:sz="0" w:space="0" w:color="auto"/>
                                                                        <w:bottom w:val="none" w:sz="0" w:space="0" w:color="auto"/>
                                                                        <w:right w:val="none" w:sz="0" w:space="0" w:color="auto"/>
                                                                      </w:divBdr>
                                                                      <w:divsChild>
                                                                        <w:div w:id="100229176">
                                                                          <w:marLeft w:val="0"/>
                                                                          <w:marRight w:val="0"/>
                                                                          <w:marTop w:val="100"/>
                                                                          <w:marBottom w:val="0"/>
                                                                          <w:divBdr>
                                                                            <w:top w:val="none" w:sz="0" w:space="0" w:color="auto"/>
                                                                            <w:left w:val="none" w:sz="0" w:space="0" w:color="auto"/>
                                                                            <w:bottom w:val="none" w:sz="0" w:space="0" w:color="auto"/>
                                                                            <w:right w:val="none" w:sz="0" w:space="0" w:color="auto"/>
                                                                          </w:divBdr>
                                                                          <w:divsChild>
                                                                            <w:div w:id="1135680577">
                                                                              <w:marLeft w:val="0"/>
                                                                              <w:marRight w:val="0"/>
                                                                              <w:marTop w:val="0"/>
                                                                              <w:marBottom w:val="0"/>
                                                                              <w:divBdr>
                                                                                <w:top w:val="none" w:sz="0" w:space="0" w:color="auto"/>
                                                                                <w:left w:val="none" w:sz="0" w:space="0" w:color="auto"/>
                                                                                <w:bottom w:val="none" w:sz="0" w:space="0" w:color="auto"/>
                                                                                <w:right w:val="none" w:sz="0" w:space="0" w:color="auto"/>
                                                                              </w:divBdr>
                                                                              <w:divsChild>
                                                                                <w:div w:id="1790665126">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316767518">
                                                                                          <w:marLeft w:val="0"/>
                                                                                          <w:marRight w:val="0"/>
                                                                                          <w:marTop w:val="0"/>
                                                                                          <w:marBottom w:val="0"/>
                                                                                          <w:divBdr>
                                                                                            <w:top w:val="none" w:sz="0" w:space="0" w:color="auto"/>
                                                                                            <w:left w:val="none" w:sz="0" w:space="0" w:color="auto"/>
                                                                                            <w:bottom w:val="none" w:sz="0" w:space="0" w:color="auto"/>
                                                                                            <w:right w:val="none" w:sz="0" w:space="0" w:color="auto"/>
                                                                                          </w:divBdr>
                                                                                          <w:divsChild>
                                                                                            <w:div w:id="1264680939">
                                                                                              <w:marLeft w:val="0"/>
                                                                                              <w:marRight w:val="0"/>
                                                                                              <w:marTop w:val="0"/>
                                                                                              <w:marBottom w:val="0"/>
                                                                                              <w:divBdr>
                                                                                                <w:top w:val="none" w:sz="0" w:space="0" w:color="auto"/>
                                                                                                <w:left w:val="none" w:sz="0" w:space="0" w:color="auto"/>
                                                                                                <w:bottom w:val="none" w:sz="0" w:space="0" w:color="auto"/>
                                                                                                <w:right w:val="none" w:sz="0" w:space="0" w:color="auto"/>
                                                                                              </w:divBdr>
                                                                                              <w:divsChild>
                                                                                                <w:div w:id="256913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123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665619">
                                                                                                          <w:marLeft w:val="0"/>
                                                                                                          <w:marRight w:val="0"/>
                                                                                                          <w:marTop w:val="0"/>
                                                                                                          <w:marBottom w:val="0"/>
                                                                                                          <w:divBdr>
                                                                                                            <w:top w:val="none" w:sz="0" w:space="0" w:color="auto"/>
                                                                                                            <w:left w:val="none" w:sz="0" w:space="0" w:color="auto"/>
                                                                                                            <w:bottom w:val="none" w:sz="0" w:space="0" w:color="auto"/>
                                                                                                            <w:right w:val="none" w:sz="0" w:space="0" w:color="auto"/>
                                                                                                          </w:divBdr>
                                                                                                        </w:div>
                                                                                                      </w:divsChild>
                                                                                                    </w:div>
                                                                                                    <w:div w:id="1261141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753254">
                                                                                                          <w:marLeft w:val="0"/>
                                                                                                          <w:marRight w:val="0"/>
                                                                                                          <w:marTop w:val="0"/>
                                                                                                          <w:marBottom w:val="0"/>
                                                                                                          <w:divBdr>
                                                                                                            <w:top w:val="none" w:sz="0" w:space="0" w:color="auto"/>
                                                                                                            <w:left w:val="none" w:sz="0" w:space="0" w:color="auto"/>
                                                                                                            <w:bottom w:val="none" w:sz="0" w:space="0" w:color="auto"/>
                                                                                                            <w:right w:val="none" w:sz="0" w:space="0" w:color="auto"/>
                                                                                                          </w:divBdr>
                                                                                                        </w:div>
                                                                                                      </w:divsChild>
                                                                                                    </w:div>
                                                                                                    <w:div w:id="1901013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01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Charing_railway_station" TargetMode="External"/><Relationship Id="rId18" Type="http://schemas.openxmlformats.org/officeDocument/2006/relationships/hyperlink" Target="https://en.wikipedia.org/wiki/Canterbury" TargetMode="External"/><Relationship Id="rId26" Type="http://schemas.openxmlformats.org/officeDocument/2006/relationships/hyperlink" Target="https://en.wikipedia.org/wiki/Charing_railway_statio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n.wikipedia.org/wiki/John_the_Baptist" TargetMode="External"/><Relationship Id="rId34" Type="http://schemas.openxmlformats.org/officeDocument/2006/relationships/hyperlink" Target="https://en.wikipedia.org/wiki/Stour_watermills" TargetMode="External"/><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en.wikipedia.org/wiki/M20_motorway" TargetMode="External"/><Relationship Id="rId17" Type="http://schemas.openxmlformats.org/officeDocument/2006/relationships/hyperlink" Target="https://en.wikipedia.org/wiki/Canterbury" TargetMode="External"/><Relationship Id="rId25" Type="http://schemas.openxmlformats.org/officeDocument/2006/relationships/hyperlink" Target="https://en.wikipedia.org/wiki/Henry_VIII_of_England" TargetMode="External"/><Relationship Id="rId33" Type="http://schemas.openxmlformats.org/officeDocument/2006/relationships/hyperlink" Target="https://en.wikipedia.org/wiki/Watermill"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Pilgrims%27_Way" TargetMode="External"/><Relationship Id="rId20" Type="http://schemas.openxmlformats.org/officeDocument/2006/relationships/hyperlink" Target="https://en.wikipedia.org/wiki/Archbishop%27s_Palace,_Charing" TargetMode="External"/><Relationship Id="rId29" Type="http://schemas.openxmlformats.org/officeDocument/2006/relationships/hyperlink" Target="https://en.wikipedia.org/wiki/Maidstone_East_Lin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ilgrims%27_Way" TargetMode="External"/><Relationship Id="rId24" Type="http://schemas.openxmlformats.org/officeDocument/2006/relationships/hyperlink" Target="https://en.wikipedia.org/wiki/Diocese" TargetMode="External"/><Relationship Id="rId32" Type="http://schemas.openxmlformats.org/officeDocument/2006/relationships/hyperlink" Target="https://en.wikipedia.org/wiki/Southern_Railway_(Great_Britain)" TargetMode="External"/><Relationship Id="rId37" Type="http://schemas.openxmlformats.org/officeDocument/2006/relationships/hyperlink" Target="https://en.wikipedia.org/wiki/Smock_mil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n.wikipedia.org/wiki/Old_English_language" TargetMode="External"/><Relationship Id="rId23" Type="http://schemas.openxmlformats.org/officeDocument/2006/relationships/hyperlink" Target="https://en.wikipedia.org/wiki/Archbishop_of_Canterbury" TargetMode="External"/><Relationship Id="rId28" Type="http://schemas.openxmlformats.org/officeDocument/2006/relationships/hyperlink" Target="https://en.wikipedia.org/wiki/Ashford_West_railway_station" TargetMode="External"/><Relationship Id="rId36" Type="http://schemas.openxmlformats.org/officeDocument/2006/relationships/hyperlink" Target="https://en.wikipedia.org/wiki/Charing_Windmill" TargetMode="External"/><Relationship Id="rId10" Type="http://schemas.openxmlformats.org/officeDocument/2006/relationships/hyperlink" Target="https://en.wikipedia.org/wiki/Escarpment" TargetMode="External"/><Relationship Id="rId19" Type="http://schemas.openxmlformats.org/officeDocument/2006/relationships/hyperlink" Target="https://en.wikipedia.org/w/index.php?title=Church_of_St_Peter_and_St_Paul,_Charing&amp;action=edit&amp;redlink=1" TargetMode="External"/><Relationship Id="rId31" Type="http://schemas.openxmlformats.org/officeDocument/2006/relationships/hyperlink" Target="https://en.wikipedia.org/wiki/British_Rail" TargetMode="External"/><Relationship Id="rId4" Type="http://schemas.openxmlformats.org/officeDocument/2006/relationships/webSettings" Target="webSettings.xml"/><Relationship Id="rId9" Type="http://schemas.openxmlformats.org/officeDocument/2006/relationships/hyperlink" Target="https://en.wikipedia.org/wiki/North_Downs" TargetMode="External"/><Relationship Id="rId14" Type="http://schemas.openxmlformats.org/officeDocument/2006/relationships/hyperlink" Target="https://en.wikipedia.org/wiki/Maidstone" TargetMode="External"/><Relationship Id="rId22" Type="http://schemas.openxmlformats.org/officeDocument/2006/relationships/hyperlink" Target="https://en.wikipedia.org/wiki/Archbishop%27s_Palace,_Charing" TargetMode="External"/><Relationship Id="rId27" Type="http://schemas.openxmlformats.org/officeDocument/2006/relationships/hyperlink" Target="https://en.wikipedia.org/wiki/London,_Chatham_and_Dover_Railway" TargetMode="External"/><Relationship Id="rId30" Type="http://schemas.openxmlformats.org/officeDocument/2006/relationships/hyperlink" Target="https://en.wikipedia.org/wiki/Chatham_Main_Line" TargetMode="External"/><Relationship Id="rId35" Type="http://schemas.openxmlformats.org/officeDocument/2006/relationships/hyperlink" Target="https://en.wikipedia.org/wiki/Windm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C3F542B3</Template>
  <TotalTime>18</TotalTime>
  <Pages>6</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Charing Primary School</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Bird</dc:creator>
  <cp:keywords/>
  <dc:description/>
  <cp:lastModifiedBy>Tom Bird</cp:lastModifiedBy>
  <cp:revision>5</cp:revision>
  <dcterms:created xsi:type="dcterms:W3CDTF">2021-09-06T10:21:00Z</dcterms:created>
  <dcterms:modified xsi:type="dcterms:W3CDTF">2021-09-23T13:02:00Z</dcterms:modified>
</cp:coreProperties>
</file>